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3A111E" w:rsidRPr="003A111E" w:rsidRDefault="003A111E" w:rsidP="003A111E">
      <w:pPr>
        <w:spacing w:before="0" w:line="276" w:lineRule="auto"/>
        <w:jc w:val="center"/>
        <w:rPr>
          <w:rFonts w:eastAsia="Calibri"/>
          <w:b/>
          <w:sz w:val="36"/>
          <w:szCs w:val="36"/>
          <w:lang w:eastAsia="en-US"/>
        </w:rPr>
      </w:pPr>
      <w:r w:rsidRPr="003A111E">
        <w:rPr>
          <w:rFonts w:eastAsia="Calibri"/>
          <w:b/>
          <w:sz w:val="36"/>
          <w:szCs w:val="36"/>
          <w:lang w:eastAsia="en-US"/>
        </w:rPr>
        <w:t xml:space="preserve">PORADNIK DLA UCZESTNIKA </w:t>
      </w:r>
    </w:p>
    <w:p w:rsidR="003A111E" w:rsidRPr="003A111E" w:rsidRDefault="003A111E" w:rsidP="003A111E">
      <w:pPr>
        <w:spacing w:before="0" w:line="276" w:lineRule="auto"/>
        <w:jc w:val="center"/>
        <w:rPr>
          <w:rFonts w:eastAsia="Calibri"/>
          <w:b/>
          <w:sz w:val="36"/>
          <w:szCs w:val="36"/>
          <w:lang w:eastAsia="en-US"/>
        </w:rPr>
      </w:pPr>
      <w:r w:rsidRPr="003A111E">
        <w:rPr>
          <w:rFonts w:eastAsia="Calibri"/>
          <w:b/>
          <w:sz w:val="36"/>
          <w:szCs w:val="36"/>
          <w:lang w:eastAsia="en-US"/>
        </w:rPr>
        <w:t xml:space="preserve">KURSU PRZYGOTOWUJĄCEGO </w:t>
      </w:r>
    </w:p>
    <w:p w:rsidR="003A111E" w:rsidRPr="003A111E" w:rsidRDefault="003A111E" w:rsidP="003A111E">
      <w:pPr>
        <w:spacing w:before="0" w:line="276" w:lineRule="auto"/>
        <w:jc w:val="center"/>
        <w:rPr>
          <w:rFonts w:eastAsia="Calibri"/>
          <w:b/>
          <w:sz w:val="36"/>
          <w:szCs w:val="36"/>
          <w:lang w:eastAsia="en-US"/>
        </w:rPr>
      </w:pPr>
      <w:r w:rsidRPr="003A111E">
        <w:rPr>
          <w:rFonts w:eastAsia="Calibri"/>
          <w:b/>
          <w:sz w:val="36"/>
          <w:szCs w:val="36"/>
          <w:lang w:eastAsia="en-US"/>
        </w:rPr>
        <w:t>DO</w:t>
      </w:r>
      <w:r w:rsidRPr="003A111E">
        <w:rPr>
          <w:rFonts w:eastAsia="Calibri"/>
          <w:b/>
          <w:color w:val="C00000"/>
          <w:sz w:val="36"/>
          <w:szCs w:val="36"/>
          <w:lang w:eastAsia="en-US"/>
        </w:rPr>
        <w:t xml:space="preserve"> </w:t>
      </w:r>
      <w:r w:rsidRPr="003A111E">
        <w:rPr>
          <w:rFonts w:eastAsia="Calibri"/>
          <w:b/>
          <w:sz w:val="36"/>
          <w:szCs w:val="36"/>
          <w:lang w:eastAsia="en-US"/>
        </w:rPr>
        <w:t xml:space="preserve"> UZYSKANIA KWALIFIKACJI </w:t>
      </w:r>
    </w:p>
    <w:p w:rsidR="003A111E" w:rsidRPr="003A111E" w:rsidRDefault="003A111E" w:rsidP="003A111E">
      <w:pPr>
        <w:spacing w:before="0" w:line="276" w:lineRule="auto"/>
        <w:jc w:val="center"/>
        <w:rPr>
          <w:rFonts w:eastAsia="Calibri"/>
          <w:b/>
          <w:sz w:val="36"/>
          <w:szCs w:val="36"/>
          <w:lang w:eastAsia="en-US"/>
        </w:rPr>
      </w:pPr>
      <w:r w:rsidRPr="003A111E">
        <w:rPr>
          <w:rFonts w:eastAsia="Calibri"/>
          <w:b/>
          <w:sz w:val="36"/>
          <w:szCs w:val="36"/>
          <w:lang w:eastAsia="en-US"/>
        </w:rPr>
        <w:t xml:space="preserve">W ZAWODZIE </w:t>
      </w:r>
      <w:r w:rsidR="00BD67A6">
        <w:rPr>
          <w:rFonts w:eastAsia="Calibri"/>
          <w:b/>
          <w:sz w:val="36"/>
          <w:szCs w:val="36"/>
          <w:lang w:eastAsia="en-US"/>
        </w:rPr>
        <w:t>ELEKTRYK</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031E02" w:rsidRDefault="000A1607" w:rsidP="00031E02">
      <w:pPr>
        <w:pStyle w:val="Bezodstpw"/>
        <w:spacing w:line="360" w:lineRule="auto"/>
        <w:jc w:val="both"/>
        <w:rPr>
          <w:b/>
          <w:sz w:val="28"/>
          <w:szCs w:val="28"/>
        </w:rPr>
      </w:pPr>
      <w:r w:rsidRPr="00AA7D77">
        <w:rPr>
          <w:b/>
          <w:sz w:val="32"/>
          <w:szCs w:val="32"/>
        </w:rPr>
        <w:t xml:space="preserve">Kwalifikacja składowa: </w:t>
      </w:r>
      <w:r w:rsidR="00031E02" w:rsidRPr="007D3C24">
        <w:rPr>
          <w:b/>
          <w:sz w:val="28"/>
          <w:szCs w:val="28"/>
        </w:rPr>
        <w:t>Przygotowywanie i montaż osprzętu elektrycznego</w:t>
      </w:r>
    </w:p>
    <w:p w:rsidR="000A1607" w:rsidRPr="00B420B6" w:rsidRDefault="000A1607" w:rsidP="000A1607">
      <w:pPr>
        <w:pStyle w:val="Bezodstpw"/>
        <w:rPr>
          <w:b/>
          <w:color w:val="000000"/>
          <w:sz w:val="32"/>
          <w:szCs w:val="32"/>
        </w:rPr>
      </w:pPr>
    </w:p>
    <w:p w:rsidR="000A1607" w:rsidRPr="00031E02" w:rsidRDefault="000A1607" w:rsidP="00031E02">
      <w:pPr>
        <w:pStyle w:val="Bezodstpw"/>
        <w:spacing w:line="360" w:lineRule="auto"/>
        <w:jc w:val="both"/>
        <w:rPr>
          <w:b/>
          <w:sz w:val="28"/>
          <w:szCs w:val="28"/>
        </w:rPr>
      </w:pPr>
      <w:r w:rsidRPr="00B420B6">
        <w:rPr>
          <w:b/>
          <w:color w:val="000000"/>
          <w:sz w:val="32"/>
          <w:szCs w:val="32"/>
        </w:rPr>
        <w:t xml:space="preserve">Symbol kwalifikacji składowej: </w:t>
      </w:r>
      <w:r w:rsidR="00031E02">
        <w:rPr>
          <w:b/>
          <w:sz w:val="28"/>
          <w:szCs w:val="28"/>
        </w:rPr>
        <w:t>Ele</w:t>
      </w:r>
      <w:r w:rsidR="00031E02" w:rsidRPr="007D3C24">
        <w:rPr>
          <w:b/>
          <w:sz w:val="28"/>
          <w:szCs w:val="28"/>
        </w:rPr>
        <w:t>/1</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3A111E">
      <w:pPr>
        <w:pStyle w:val="normalny0"/>
        <w:spacing w:line="240" w:lineRule="auto"/>
        <w:jc w:val="left"/>
        <w:rPr>
          <w:b/>
          <w:sz w:val="36"/>
          <w:szCs w:val="36"/>
        </w:rPr>
      </w:pPr>
      <w:r>
        <w:rPr>
          <w:b/>
          <w:sz w:val="36"/>
          <w:szCs w:val="36"/>
        </w:rPr>
        <w:t>Szczecin, 2013</w:t>
      </w:r>
    </w:p>
    <w:p w:rsidR="00602A41" w:rsidRPr="00602A41" w:rsidRDefault="000A1607" w:rsidP="00602A41">
      <w:pPr>
        <w:tabs>
          <w:tab w:val="left" w:pos="2340"/>
        </w:tabs>
      </w:pPr>
      <w:r>
        <w:rPr>
          <w:b/>
          <w:sz w:val="36"/>
          <w:szCs w:val="36"/>
        </w:rPr>
        <w:br w:type="page"/>
      </w:r>
      <w:r w:rsidR="00602A41" w:rsidRPr="00602A41">
        <w:lastRenderedPageBreak/>
        <w:t>Autor:</w:t>
      </w:r>
      <w:bookmarkStart w:id="0" w:name="Tekst4"/>
      <w:r w:rsidR="00602A41" w:rsidRPr="00602A41">
        <w:tab/>
      </w:r>
      <w:bookmarkEnd w:id="0"/>
      <w:r w:rsidR="00602A41" w:rsidRPr="00602A41">
        <w:tab/>
        <w:t xml:space="preserve">mgr inż. Piotr </w:t>
      </w:r>
      <w:proofErr w:type="spellStart"/>
      <w:r w:rsidR="00602A41" w:rsidRPr="00602A41">
        <w:t>Dubis</w:t>
      </w:r>
      <w:proofErr w:type="spellEnd"/>
    </w:p>
    <w:p w:rsidR="00602A41" w:rsidRPr="00602A41" w:rsidRDefault="00602A41" w:rsidP="00602A41">
      <w:pPr>
        <w:tabs>
          <w:tab w:val="left" w:pos="2340"/>
        </w:tabs>
        <w:rPr>
          <w:color w:val="000000"/>
        </w:rPr>
      </w:pPr>
      <w:r w:rsidRPr="00602A41">
        <w:rPr>
          <w:color w:val="000000"/>
        </w:rPr>
        <w:t>Korekta stylistyczna:</w:t>
      </w:r>
      <w:bookmarkStart w:id="1" w:name="Tekst6"/>
      <w:r w:rsidRPr="00602A41">
        <w:rPr>
          <w:color w:val="000000"/>
        </w:rPr>
        <w:tab/>
      </w:r>
      <w:r w:rsidRPr="00602A41">
        <w:rPr>
          <w:color w:val="000000"/>
        </w:rPr>
        <w:tab/>
      </w:r>
      <w:bookmarkEnd w:id="1"/>
      <w:r w:rsidRPr="00602A41">
        <w:rPr>
          <w:color w:val="000000"/>
        </w:rPr>
        <w:t xml:space="preserve">mgr Katarzyna Klimecka </w:t>
      </w:r>
    </w:p>
    <w:p w:rsidR="00602A41" w:rsidRPr="00602A41" w:rsidRDefault="00602A41" w:rsidP="00602A41">
      <w:pPr>
        <w:tabs>
          <w:tab w:val="left" w:pos="2340"/>
        </w:tabs>
        <w:rPr>
          <w:color w:val="000000"/>
        </w:rPr>
      </w:pPr>
      <w:r w:rsidRPr="00602A41">
        <w:rPr>
          <w:color w:val="000000"/>
        </w:rPr>
        <w:t>Redakcja techniczna:</w:t>
      </w:r>
      <w:r w:rsidRPr="00602A41">
        <w:rPr>
          <w:color w:val="000000"/>
        </w:rPr>
        <w:tab/>
      </w:r>
      <w:bookmarkStart w:id="2" w:name="Tekst7"/>
      <w:r w:rsidRPr="00602A41">
        <w:rPr>
          <w:color w:val="000000"/>
        </w:rPr>
        <w:tab/>
      </w:r>
      <w:bookmarkEnd w:id="2"/>
      <w:r w:rsidRPr="00602A41">
        <w:rPr>
          <w:color w:val="000000"/>
        </w:rPr>
        <w:t>Ewelina Gracz</w:t>
      </w:r>
    </w:p>
    <w:p w:rsidR="000A1607" w:rsidRPr="00622D83" w:rsidRDefault="000A1607" w:rsidP="00602A41">
      <w:pPr>
        <w:tabs>
          <w:tab w:val="left" w:pos="2340"/>
        </w:tabs>
      </w:pPr>
    </w:p>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602A41" w:rsidRDefault="00602A41" w:rsidP="00492FBC">
      <w:pPr>
        <w:rPr>
          <w:szCs w:val="28"/>
        </w:rPr>
      </w:pPr>
    </w:p>
    <w:p w:rsidR="00602A41" w:rsidRDefault="00602A41"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A14E31"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A14E31">
        <w:rPr>
          <w:noProof/>
        </w:rPr>
        <w:t>Wstęp</w:t>
      </w:r>
      <w:r w:rsidR="00A14E31">
        <w:rPr>
          <w:noProof/>
        </w:rPr>
        <w:tab/>
      </w:r>
      <w:r w:rsidR="00A14E31">
        <w:rPr>
          <w:noProof/>
        </w:rPr>
        <w:fldChar w:fldCharType="begin"/>
      </w:r>
      <w:r w:rsidR="00A14E31">
        <w:rPr>
          <w:noProof/>
        </w:rPr>
        <w:instrText xml:space="preserve"> PAGEREF _Toc377668084 \h </w:instrText>
      </w:r>
      <w:r w:rsidR="00A14E31">
        <w:rPr>
          <w:noProof/>
        </w:rPr>
      </w:r>
      <w:r w:rsidR="00A14E31">
        <w:rPr>
          <w:noProof/>
        </w:rPr>
        <w:fldChar w:fldCharType="separate"/>
      </w:r>
      <w:r w:rsidR="00A14E31">
        <w:rPr>
          <w:noProof/>
        </w:rPr>
        <w:t>4</w:t>
      </w:r>
      <w:r w:rsidR="00A14E31">
        <w:rPr>
          <w:noProof/>
        </w:rPr>
        <w:fldChar w:fldCharType="end"/>
      </w:r>
    </w:p>
    <w:p w:rsidR="00A14E31" w:rsidRDefault="00A14E31">
      <w:pPr>
        <w:pStyle w:val="Spistreci1"/>
        <w:tabs>
          <w:tab w:val="left" w:pos="440"/>
          <w:tab w:val="right" w:leader="dot" w:pos="9062"/>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Rozróżnianie instalacji elektrycznych</w:t>
      </w:r>
      <w:r>
        <w:rPr>
          <w:noProof/>
        </w:rPr>
        <w:tab/>
      </w:r>
      <w:r>
        <w:rPr>
          <w:noProof/>
        </w:rPr>
        <w:fldChar w:fldCharType="begin"/>
      </w:r>
      <w:r>
        <w:rPr>
          <w:noProof/>
        </w:rPr>
        <w:instrText xml:space="preserve"> PAGEREF _Toc377668085 \h </w:instrText>
      </w:r>
      <w:r>
        <w:rPr>
          <w:noProof/>
        </w:rPr>
      </w:r>
      <w:r>
        <w:rPr>
          <w:noProof/>
        </w:rPr>
        <w:fldChar w:fldCharType="separate"/>
      </w:r>
      <w:r>
        <w:rPr>
          <w:noProof/>
        </w:rPr>
        <w:t>8</w:t>
      </w:r>
      <w:r>
        <w:rPr>
          <w:noProof/>
        </w:rPr>
        <w:fldChar w:fldCharType="end"/>
      </w:r>
    </w:p>
    <w:p w:rsidR="00A14E31" w:rsidRDefault="00A14E31">
      <w:pPr>
        <w:pStyle w:val="Spistreci1"/>
        <w:tabs>
          <w:tab w:val="left" w:pos="660"/>
          <w:tab w:val="right" w:leader="dot" w:pos="9062"/>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Planowanie prac instalatorskich</w:t>
      </w:r>
      <w:r>
        <w:rPr>
          <w:noProof/>
        </w:rPr>
        <w:tab/>
      </w:r>
      <w:r>
        <w:rPr>
          <w:noProof/>
        </w:rPr>
        <w:fldChar w:fldCharType="begin"/>
      </w:r>
      <w:r>
        <w:rPr>
          <w:noProof/>
        </w:rPr>
        <w:instrText xml:space="preserve"> PAGEREF _Toc377668086 \h </w:instrText>
      </w:r>
      <w:r>
        <w:rPr>
          <w:noProof/>
        </w:rPr>
      </w:r>
      <w:r>
        <w:rPr>
          <w:noProof/>
        </w:rPr>
        <w:fldChar w:fldCharType="separate"/>
      </w:r>
      <w:r>
        <w:rPr>
          <w:noProof/>
        </w:rPr>
        <w:t>14</w:t>
      </w:r>
      <w:r>
        <w:rPr>
          <w:noProof/>
        </w:rPr>
        <w:fldChar w:fldCharType="end"/>
      </w:r>
    </w:p>
    <w:p w:rsidR="00A14E31" w:rsidRDefault="00A14E31">
      <w:pPr>
        <w:pStyle w:val="Spistreci1"/>
        <w:tabs>
          <w:tab w:val="left" w:pos="660"/>
          <w:tab w:val="right" w:leader="dot" w:pos="9062"/>
        </w:tabs>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Rozpoznawanie osprzętu instalacyjnego</w:t>
      </w:r>
      <w:r>
        <w:rPr>
          <w:noProof/>
        </w:rPr>
        <w:tab/>
      </w:r>
      <w:r>
        <w:rPr>
          <w:noProof/>
        </w:rPr>
        <w:fldChar w:fldCharType="begin"/>
      </w:r>
      <w:r>
        <w:rPr>
          <w:noProof/>
        </w:rPr>
        <w:instrText xml:space="preserve"> PAGEREF _Toc377668087 \h </w:instrText>
      </w:r>
      <w:r>
        <w:rPr>
          <w:noProof/>
        </w:rPr>
      </w:r>
      <w:r>
        <w:rPr>
          <w:noProof/>
        </w:rPr>
        <w:fldChar w:fldCharType="separate"/>
      </w:r>
      <w:r>
        <w:rPr>
          <w:noProof/>
        </w:rPr>
        <w:t>17</w:t>
      </w:r>
      <w:r>
        <w:rPr>
          <w:noProof/>
        </w:rPr>
        <w:fldChar w:fldCharType="end"/>
      </w:r>
    </w:p>
    <w:p w:rsidR="00A14E31" w:rsidRDefault="00A14E31">
      <w:pPr>
        <w:pStyle w:val="Spistreci1"/>
        <w:tabs>
          <w:tab w:val="left" w:pos="660"/>
          <w:tab w:val="right" w:leader="dot" w:pos="9062"/>
        </w:tabs>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Montaż przewodów instalacyjnych i osprzętu mocującego</w:t>
      </w:r>
      <w:r>
        <w:rPr>
          <w:noProof/>
        </w:rPr>
        <w:tab/>
      </w:r>
      <w:r>
        <w:rPr>
          <w:noProof/>
        </w:rPr>
        <w:fldChar w:fldCharType="begin"/>
      </w:r>
      <w:r>
        <w:rPr>
          <w:noProof/>
        </w:rPr>
        <w:instrText xml:space="preserve"> PAGEREF _Toc377668088 \h </w:instrText>
      </w:r>
      <w:r>
        <w:rPr>
          <w:noProof/>
        </w:rPr>
      </w:r>
      <w:r>
        <w:rPr>
          <w:noProof/>
        </w:rPr>
        <w:fldChar w:fldCharType="separate"/>
      </w:r>
      <w:r>
        <w:rPr>
          <w:noProof/>
        </w:rPr>
        <w:t>37</w:t>
      </w:r>
      <w:r>
        <w:rPr>
          <w:noProof/>
        </w:rPr>
        <w:fldChar w:fldCharType="end"/>
      </w:r>
    </w:p>
    <w:p w:rsidR="00A14E31" w:rsidRDefault="00A14E31">
      <w:pPr>
        <w:pStyle w:val="Spistreci1"/>
        <w:tabs>
          <w:tab w:val="left" w:pos="660"/>
          <w:tab w:val="right" w:leader="dot" w:pos="9062"/>
        </w:tabs>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Zachowanie zasad bezpieczeństwa w pracy elektroinstalatora</w:t>
      </w:r>
      <w:r>
        <w:rPr>
          <w:noProof/>
        </w:rPr>
        <w:tab/>
      </w:r>
      <w:r>
        <w:rPr>
          <w:noProof/>
        </w:rPr>
        <w:fldChar w:fldCharType="begin"/>
      </w:r>
      <w:r>
        <w:rPr>
          <w:noProof/>
        </w:rPr>
        <w:instrText xml:space="preserve"> PAGEREF _Toc377668089 \h </w:instrText>
      </w:r>
      <w:r>
        <w:rPr>
          <w:noProof/>
        </w:rPr>
      </w:r>
      <w:r>
        <w:rPr>
          <w:noProof/>
        </w:rPr>
        <w:fldChar w:fldCharType="separate"/>
      </w:r>
      <w:r>
        <w:rPr>
          <w:noProof/>
        </w:rPr>
        <w:t>41</w:t>
      </w:r>
      <w:r>
        <w:rPr>
          <w:noProof/>
        </w:rPr>
        <w:fldChar w:fldCharType="end"/>
      </w:r>
    </w:p>
    <w:p w:rsidR="00A14E31" w:rsidRDefault="00A14E31">
      <w:pPr>
        <w:pStyle w:val="Spistreci1"/>
        <w:tabs>
          <w:tab w:val="left" w:pos="660"/>
          <w:tab w:val="right" w:leader="dot" w:pos="9062"/>
        </w:tabs>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Przykład zadania praktycznego</w:t>
      </w:r>
      <w:r>
        <w:rPr>
          <w:noProof/>
        </w:rPr>
        <w:tab/>
      </w:r>
      <w:r>
        <w:rPr>
          <w:noProof/>
        </w:rPr>
        <w:fldChar w:fldCharType="begin"/>
      </w:r>
      <w:r>
        <w:rPr>
          <w:noProof/>
        </w:rPr>
        <w:instrText xml:space="preserve"> PAGEREF _Toc377668090 \h </w:instrText>
      </w:r>
      <w:r>
        <w:rPr>
          <w:noProof/>
        </w:rPr>
      </w:r>
      <w:r>
        <w:rPr>
          <w:noProof/>
        </w:rPr>
        <w:fldChar w:fldCharType="separate"/>
      </w:r>
      <w:r>
        <w:rPr>
          <w:noProof/>
        </w:rPr>
        <w:t>46</w:t>
      </w:r>
      <w:r>
        <w:rPr>
          <w:noProof/>
        </w:rPr>
        <w:fldChar w:fldCharType="end"/>
      </w:r>
    </w:p>
    <w:p w:rsidR="00A14E31" w:rsidRDefault="00A14E31">
      <w:pPr>
        <w:pStyle w:val="Spistreci1"/>
        <w:tabs>
          <w:tab w:val="left" w:pos="660"/>
          <w:tab w:val="right" w:leader="dot" w:pos="9062"/>
        </w:tabs>
        <w:rPr>
          <w:rFonts w:asciiTheme="minorHAnsi" w:eastAsiaTheme="minorEastAsia" w:hAnsiTheme="minorHAnsi" w:cstheme="minorBidi"/>
          <w:noProof/>
          <w:sz w:val="22"/>
          <w:szCs w:val="22"/>
        </w:rPr>
      </w:pPr>
      <w:r>
        <w:rPr>
          <w:noProof/>
        </w:rPr>
        <w:t>VII.</w:t>
      </w:r>
      <w:r>
        <w:rPr>
          <w:rFonts w:asciiTheme="minorHAnsi" w:eastAsiaTheme="minorEastAsia" w:hAnsiTheme="minorHAnsi" w:cstheme="minorBidi"/>
          <w:noProof/>
          <w:sz w:val="22"/>
          <w:szCs w:val="22"/>
        </w:rPr>
        <w:tab/>
      </w:r>
      <w:r>
        <w:rPr>
          <w:noProof/>
        </w:rPr>
        <w:t>Literatura</w:t>
      </w:r>
      <w:r>
        <w:rPr>
          <w:noProof/>
        </w:rPr>
        <w:tab/>
      </w:r>
      <w:r>
        <w:rPr>
          <w:noProof/>
        </w:rPr>
        <w:fldChar w:fldCharType="begin"/>
      </w:r>
      <w:r>
        <w:rPr>
          <w:noProof/>
        </w:rPr>
        <w:instrText xml:space="preserve"> PAGEREF _Toc377668091 \h </w:instrText>
      </w:r>
      <w:r>
        <w:rPr>
          <w:noProof/>
        </w:rPr>
      </w:r>
      <w:r>
        <w:rPr>
          <w:noProof/>
        </w:rPr>
        <w:fldChar w:fldCharType="separate"/>
      </w:r>
      <w:r>
        <w:rPr>
          <w:noProof/>
        </w:rPr>
        <w:t>47</w:t>
      </w:r>
      <w:r>
        <w:rPr>
          <w:noProof/>
        </w:rPr>
        <w:fldChar w:fldCharType="end"/>
      </w:r>
    </w:p>
    <w:p w:rsidR="00031E02" w:rsidRPr="005B1E4A" w:rsidRDefault="000A1607" w:rsidP="00031E02">
      <w:pPr>
        <w:pStyle w:val="Nagwek1"/>
      </w:pPr>
      <w:r>
        <w:fldChar w:fldCharType="end"/>
      </w:r>
      <w:r w:rsidR="00042B76">
        <w:br w:type="page"/>
      </w:r>
      <w:bookmarkStart w:id="3" w:name="_Toc377668084"/>
      <w:r w:rsidR="00031E02" w:rsidRPr="00031E02">
        <w:rPr>
          <w:sz w:val="28"/>
          <w:szCs w:val="28"/>
        </w:rPr>
        <w:lastRenderedPageBreak/>
        <w:t>Wstęp</w:t>
      </w:r>
      <w:bookmarkEnd w:id="3"/>
    </w:p>
    <w:p w:rsidR="00031E02" w:rsidRDefault="00031E02" w:rsidP="00031E02">
      <w:pPr>
        <w:pStyle w:val="Bezodstpw"/>
        <w:tabs>
          <w:tab w:val="left" w:pos="284"/>
        </w:tabs>
        <w:spacing w:line="360" w:lineRule="auto"/>
        <w:jc w:val="both"/>
        <w:rPr>
          <w:szCs w:val="28"/>
        </w:rPr>
      </w:pPr>
    </w:p>
    <w:p w:rsidR="003A111E" w:rsidRPr="003A111E" w:rsidRDefault="003A111E" w:rsidP="003A111E">
      <w:pPr>
        <w:spacing w:before="0"/>
        <w:ind w:left="426"/>
        <w:rPr>
          <w:rFonts w:eastAsia="Calibri"/>
          <w:lang w:eastAsia="en-US"/>
        </w:rPr>
      </w:pPr>
      <w:r w:rsidRPr="003A111E">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3A111E">
        <w:rPr>
          <w:rFonts w:eastAsia="Calibri"/>
          <w:lang w:eastAsia="en-US"/>
        </w:rPr>
        <w:t>w oczach całych społeczeństw coraz wyższą wartość. W krajach europejskich</w:t>
      </w:r>
      <w:r>
        <w:rPr>
          <w:rFonts w:eastAsia="Calibri"/>
          <w:lang w:eastAsia="en-US"/>
        </w:rPr>
        <w:t xml:space="preserve"> </w:t>
      </w:r>
      <w:r w:rsidRPr="003A111E">
        <w:rPr>
          <w:rFonts w:eastAsia="Calibri"/>
          <w:lang w:eastAsia="en-US"/>
        </w:rPr>
        <w:t>wykształcenie postrzegane jest powszechnie jako jeden z zasadniczych czynników</w:t>
      </w:r>
      <w:r>
        <w:rPr>
          <w:rFonts w:eastAsia="Calibri"/>
          <w:lang w:eastAsia="en-US"/>
        </w:rPr>
        <w:t xml:space="preserve"> </w:t>
      </w:r>
      <w:r w:rsidRPr="003A111E">
        <w:rPr>
          <w:rFonts w:eastAsia="Calibri"/>
          <w:lang w:eastAsia="en-US"/>
        </w:rPr>
        <w:t>kariery zawodowej oraz wyznacznik pozycji społeczno-ekonomicznej. Takie</w:t>
      </w:r>
      <w:r>
        <w:rPr>
          <w:rFonts w:eastAsia="Calibri"/>
          <w:lang w:eastAsia="en-US"/>
        </w:rPr>
        <w:t xml:space="preserve"> </w:t>
      </w:r>
      <w:r w:rsidRPr="003A111E">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3A111E">
        <w:rPr>
          <w:rFonts w:eastAsia="Calibri"/>
          <w:lang w:eastAsia="en-US"/>
        </w:rPr>
        <w:t>jednostka miała zapewniony dostęp do kształcenia na wszystkich jego poziomach.</w:t>
      </w:r>
      <w:r>
        <w:rPr>
          <w:rFonts w:eastAsia="Calibri"/>
          <w:lang w:eastAsia="en-US"/>
        </w:rPr>
        <w:t xml:space="preserve"> </w:t>
      </w:r>
      <w:r w:rsidRPr="003A111E">
        <w:rPr>
          <w:rFonts w:eastAsia="Calibri"/>
          <w:lang w:eastAsia="en-US"/>
        </w:rPr>
        <w:t>W obliczu kontrastów narastających w wielu obszarach życia społecznego</w:t>
      </w:r>
      <w:r>
        <w:rPr>
          <w:rFonts w:eastAsia="Calibri"/>
          <w:lang w:eastAsia="en-US"/>
        </w:rPr>
        <w:t xml:space="preserve"> </w:t>
      </w:r>
      <w:r w:rsidRPr="003A111E">
        <w:rPr>
          <w:rFonts w:eastAsia="Calibri"/>
          <w:lang w:eastAsia="en-US"/>
        </w:rPr>
        <w:t>oraz komercjalizacji szeregu usług oświatowych, stworzenie niejednorodnym</w:t>
      </w:r>
      <w:r>
        <w:rPr>
          <w:rFonts w:eastAsia="Calibri"/>
          <w:lang w:eastAsia="en-US"/>
        </w:rPr>
        <w:t xml:space="preserve"> </w:t>
      </w:r>
      <w:r w:rsidRPr="003A111E">
        <w:rPr>
          <w:rFonts w:eastAsia="Calibri"/>
          <w:lang w:eastAsia="en-US"/>
        </w:rPr>
        <w:t xml:space="preserve">środowiskom równego dostępu do edukacji wydaje się zadaniem </w:t>
      </w:r>
      <w:proofErr w:type="spellStart"/>
      <w:r w:rsidRPr="003A111E">
        <w:rPr>
          <w:rFonts w:eastAsia="Calibri"/>
          <w:lang w:eastAsia="en-US"/>
        </w:rPr>
        <w:t>szczególnieważnym</w:t>
      </w:r>
      <w:proofErr w:type="spellEnd"/>
      <w:r w:rsidRPr="003A111E">
        <w:rPr>
          <w:rFonts w:eastAsia="Calibri"/>
          <w:lang w:eastAsia="en-US"/>
        </w:rPr>
        <w:t xml:space="preserve"> i trudnym zarazem.</w:t>
      </w:r>
    </w:p>
    <w:p w:rsidR="003A111E" w:rsidRPr="003A111E" w:rsidRDefault="003A111E" w:rsidP="003A111E">
      <w:pPr>
        <w:spacing w:before="0"/>
        <w:ind w:left="426"/>
        <w:rPr>
          <w:rFonts w:eastAsia="Calibri"/>
          <w:lang w:eastAsia="en-US"/>
        </w:rPr>
      </w:pPr>
      <w:r w:rsidRPr="003A111E">
        <w:rPr>
          <w:rFonts w:eastAsia="Calibri"/>
          <w:lang w:eastAsia="en-US"/>
        </w:rPr>
        <w:t>Naprzeciw zmianom rynku pracy wychodzi nowe podejście do procesu uczenia</w:t>
      </w:r>
      <w:r>
        <w:rPr>
          <w:rFonts w:eastAsia="Calibri"/>
          <w:lang w:eastAsia="en-US"/>
        </w:rPr>
        <w:t xml:space="preserve"> </w:t>
      </w:r>
      <w:r w:rsidRPr="003A111E">
        <w:rPr>
          <w:rFonts w:eastAsia="Calibri"/>
          <w:lang w:eastAsia="en-US"/>
        </w:rPr>
        <w:t>się. Z jednej strony nowy sposób opisywania szeroko rozumianej edukacji – poprzez</w:t>
      </w:r>
      <w:r>
        <w:rPr>
          <w:rFonts w:eastAsia="Calibri"/>
          <w:lang w:eastAsia="en-US"/>
        </w:rPr>
        <w:t xml:space="preserve"> </w:t>
      </w:r>
      <w:r w:rsidRPr="003A111E">
        <w:rPr>
          <w:rFonts w:eastAsia="Calibri"/>
          <w:lang w:eastAsia="en-US"/>
        </w:rPr>
        <w:t>efekty uczenia się, z drugiej – konieczność reagowania na zmiany na rynku pracy</w:t>
      </w:r>
      <w:r>
        <w:rPr>
          <w:rFonts w:eastAsia="Calibri"/>
          <w:lang w:eastAsia="en-US"/>
        </w:rPr>
        <w:t xml:space="preserve"> </w:t>
      </w:r>
      <w:r w:rsidRPr="003A111E">
        <w:rPr>
          <w:rFonts w:eastAsia="Calibri"/>
          <w:lang w:eastAsia="en-US"/>
        </w:rPr>
        <w:t>w toku całego życia człowieka wymusza lepsze dopasowanie do naszych potrzeb</w:t>
      </w:r>
      <w:r>
        <w:rPr>
          <w:rFonts w:eastAsia="Calibri"/>
          <w:lang w:eastAsia="en-US"/>
        </w:rPr>
        <w:t xml:space="preserve"> </w:t>
      </w:r>
      <w:r w:rsidRPr="003A111E">
        <w:rPr>
          <w:rFonts w:eastAsia="Calibri"/>
          <w:lang w:eastAsia="en-US"/>
        </w:rPr>
        <w:t>systemów szkolenia i kształcenia, otwarcia się na równoważne traktowanie rozmaitych</w:t>
      </w:r>
      <w:r>
        <w:rPr>
          <w:rFonts w:eastAsia="Calibri"/>
          <w:lang w:eastAsia="en-US"/>
        </w:rPr>
        <w:t xml:space="preserve"> </w:t>
      </w:r>
      <w:r w:rsidRPr="003A111E">
        <w:rPr>
          <w:rFonts w:eastAsia="Calibri"/>
          <w:lang w:eastAsia="en-US"/>
        </w:rPr>
        <w:t>ścieżek edukacyjnych, stworzenie dostępnych, elastycznych ofert inwestowania</w:t>
      </w:r>
      <w:r>
        <w:rPr>
          <w:rFonts w:eastAsia="Calibri"/>
          <w:lang w:eastAsia="en-US"/>
        </w:rPr>
        <w:t xml:space="preserve"> </w:t>
      </w:r>
      <w:r w:rsidRPr="003A111E">
        <w:rPr>
          <w:rFonts w:eastAsia="Calibri"/>
          <w:lang w:eastAsia="en-US"/>
        </w:rPr>
        <w:t>w nasz rozwój osobisty i zawodowy. Tylko skuteczne inwestowanie w kapitał</w:t>
      </w:r>
      <w:r>
        <w:rPr>
          <w:rFonts w:eastAsia="Calibri"/>
          <w:lang w:eastAsia="en-US"/>
        </w:rPr>
        <w:t xml:space="preserve"> </w:t>
      </w:r>
      <w:r w:rsidRPr="003A111E">
        <w:rPr>
          <w:rFonts w:eastAsia="Calibri"/>
          <w:lang w:eastAsia="en-US"/>
        </w:rPr>
        <w:t>ludzki w ramach systemów kształcenia i szkolenia zapewni dalszy rozwój cywilizacyjny</w:t>
      </w:r>
      <w:r>
        <w:rPr>
          <w:rFonts w:eastAsia="Calibri"/>
          <w:lang w:eastAsia="en-US"/>
        </w:rPr>
        <w:t xml:space="preserve"> </w:t>
      </w:r>
      <w:r w:rsidRPr="003A111E">
        <w:rPr>
          <w:rFonts w:eastAsia="Calibri"/>
          <w:lang w:eastAsia="en-US"/>
        </w:rPr>
        <w:t>Unii Europejskiej, w tym także Polski.</w:t>
      </w:r>
    </w:p>
    <w:p w:rsidR="003A111E" w:rsidRPr="003A111E" w:rsidRDefault="003A111E" w:rsidP="003A111E">
      <w:pPr>
        <w:spacing w:before="0"/>
        <w:ind w:left="426"/>
        <w:rPr>
          <w:rFonts w:eastAsia="Calibri"/>
          <w:lang w:eastAsia="en-US"/>
        </w:rPr>
      </w:pPr>
      <w:r w:rsidRPr="003A111E">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3A111E">
        <w:rPr>
          <w:rFonts w:eastAsia="Calibri"/>
          <w:lang w:eastAsia="en-US"/>
        </w:rPr>
        <w:t>oparty na przyjętym w Europie układzie odniesienia umożliwiającym porównywanie</w:t>
      </w:r>
      <w:r>
        <w:rPr>
          <w:rFonts w:eastAsia="Calibri"/>
          <w:lang w:eastAsia="en-US"/>
        </w:rPr>
        <w:t xml:space="preserve"> </w:t>
      </w:r>
      <w:r w:rsidRPr="003A111E">
        <w:rPr>
          <w:rFonts w:eastAsia="Calibri"/>
          <w:lang w:eastAsia="en-US"/>
        </w:rPr>
        <w:t>kwalifikacji uzyskiwanych w różnych krajach (</w:t>
      </w:r>
      <w:proofErr w:type="spellStart"/>
      <w:r w:rsidRPr="003A111E">
        <w:rPr>
          <w:rFonts w:eastAsia="Calibri"/>
          <w:lang w:eastAsia="en-US"/>
        </w:rPr>
        <w:t>European</w:t>
      </w:r>
      <w:proofErr w:type="spellEnd"/>
      <w:r w:rsidRPr="003A111E">
        <w:rPr>
          <w:rFonts w:eastAsia="Calibri"/>
          <w:lang w:eastAsia="en-US"/>
        </w:rPr>
        <w:t xml:space="preserve"> </w:t>
      </w:r>
      <w:proofErr w:type="spellStart"/>
      <w:r w:rsidRPr="003A111E">
        <w:rPr>
          <w:rFonts w:eastAsia="Calibri"/>
          <w:lang w:eastAsia="en-US"/>
        </w:rPr>
        <w:t>Qualifications</w:t>
      </w:r>
      <w:proofErr w:type="spellEnd"/>
      <w:r>
        <w:rPr>
          <w:rFonts w:eastAsia="Calibri"/>
          <w:lang w:eastAsia="en-US"/>
        </w:rPr>
        <w:t xml:space="preserve"> </w:t>
      </w:r>
      <w:r w:rsidRPr="003A111E">
        <w:rPr>
          <w:rFonts w:eastAsia="Calibri"/>
          <w:lang w:eastAsia="en-US"/>
        </w:rPr>
        <w:t xml:space="preserve">Framework, </w:t>
      </w:r>
      <w:r w:rsidRPr="003A111E">
        <w:rPr>
          <w:rFonts w:eastAsia="Calibri"/>
          <w:lang w:eastAsia="en-US"/>
        </w:rPr>
        <w:lastRenderedPageBreak/>
        <w:t>EQF). System charakteryzuje się podejściem całościowym – na jego</w:t>
      </w:r>
      <w:r>
        <w:rPr>
          <w:rFonts w:eastAsia="Calibri"/>
          <w:lang w:eastAsia="en-US"/>
        </w:rPr>
        <w:t xml:space="preserve"> </w:t>
      </w:r>
      <w:r w:rsidRPr="003A111E">
        <w:rPr>
          <w:rFonts w:eastAsia="Calibri"/>
          <w:lang w:eastAsia="en-US"/>
        </w:rPr>
        <w:t>podstawie można oceniać postępy w edukacji przedstawicieli dowolnego zawodu</w:t>
      </w:r>
      <w:r w:rsidRPr="003A111E">
        <w:rPr>
          <w:rFonts w:eastAsia="Calibri"/>
          <w:vertAlign w:val="superscript"/>
          <w:lang w:eastAsia="en-US"/>
        </w:rPr>
        <w:footnoteReference w:id="1"/>
      </w:r>
      <w:r w:rsidRPr="003A111E">
        <w:rPr>
          <w:rFonts w:eastAsia="Calibri"/>
          <w:lang w:eastAsia="en-US"/>
        </w:rPr>
        <w:t>.</w:t>
      </w:r>
    </w:p>
    <w:p w:rsidR="003A111E" w:rsidRPr="003A111E" w:rsidRDefault="003A111E" w:rsidP="003A111E">
      <w:pPr>
        <w:spacing w:before="0"/>
        <w:rPr>
          <w:rFonts w:eastAsia="Calibri"/>
          <w:lang w:eastAsia="en-US"/>
        </w:rPr>
      </w:pPr>
    </w:p>
    <w:p w:rsidR="003A111E" w:rsidRPr="003A111E" w:rsidRDefault="003A111E" w:rsidP="003A111E">
      <w:pPr>
        <w:spacing w:before="0"/>
        <w:ind w:left="426"/>
      </w:pPr>
      <w:r w:rsidRPr="003A111E">
        <w:rPr>
          <w:rFonts w:eastAsia="Calibri"/>
          <w:lang w:eastAsia="en-US"/>
        </w:rPr>
        <w:t>Definicje:</w:t>
      </w:r>
      <w:r w:rsidRPr="003A111E">
        <w:t xml:space="preserve"> </w:t>
      </w:r>
    </w:p>
    <w:p w:rsidR="003A111E" w:rsidRPr="003A111E" w:rsidRDefault="003A111E" w:rsidP="003A111E">
      <w:pPr>
        <w:numPr>
          <w:ilvl w:val="0"/>
          <w:numId w:val="64"/>
        </w:numPr>
        <w:spacing w:before="0"/>
        <w:contextualSpacing/>
        <w:rPr>
          <w:rFonts w:eastAsia="Calibri"/>
          <w:lang w:eastAsia="en-US"/>
        </w:rPr>
      </w:pPr>
      <w:r w:rsidRPr="003A111E">
        <w:rPr>
          <w:rFonts w:eastAsia="Calibri"/>
          <w:b/>
          <w:lang w:eastAsia="en-US"/>
        </w:rPr>
        <w:t>Europejska Rama Kwalifikacji (ERK),</w:t>
      </w:r>
      <w:r w:rsidRPr="003A111E">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3A111E">
        <w:rPr>
          <w:rFonts w:eastAsia="Calibri"/>
          <w:vertAlign w:val="superscript"/>
          <w:lang w:eastAsia="en-US"/>
        </w:rPr>
        <w:footnoteReference w:id="2"/>
      </w:r>
      <w:r w:rsidRPr="003A111E">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3A111E">
        <w:rPr>
          <w:rFonts w:eastAsia="Calibri"/>
          <w:vertAlign w:val="superscript"/>
          <w:lang w:eastAsia="en-US"/>
        </w:rPr>
        <w:footnoteReference w:id="3"/>
      </w:r>
      <w:r w:rsidRPr="003A111E">
        <w:rPr>
          <w:rFonts w:eastAsia="Calibri"/>
          <w:lang w:eastAsia="en-US"/>
        </w:rPr>
        <w:t>.</w:t>
      </w:r>
    </w:p>
    <w:p w:rsidR="003A111E" w:rsidRPr="003A111E" w:rsidRDefault="003A111E" w:rsidP="003A111E">
      <w:pPr>
        <w:spacing w:before="0"/>
        <w:ind w:left="708"/>
        <w:rPr>
          <w:rFonts w:eastAsia="Calibri"/>
          <w:lang w:eastAsia="en-US"/>
        </w:rPr>
      </w:pPr>
      <w:r w:rsidRPr="003A111E">
        <w:rPr>
          <w:rFonts w:eastAsia="Calibri"/>
          <w:lang w:eastAsia="en-US"/>
        </w:rPr>
        <w:t xml:space="preserve">Na równi traktowane będzie kształcenie formalne, </w:t>
      </w:r>
      <w:proofErr w:type="spellStart"/>
      <w:r w:rsidRPr="003A111E">
        <w:rPr>
          <w:rFonts w:eastAsia="Calibri"/>
          <w:lang w:eastAsia="en-US"/>
        </w:rPr>
        <w:t>pozaformalne</w:t>
      </w:r>
      <w:proofErr w:type="spellEnd"/>
      <w:r w:rsidRPr="003A111E">
        <w:rPr>
          <w:rFonts w:eastAsia="Calibri"/>
          <w:lang w:eastAsia="en-US"/>
        </w:rPr>
        <w:t xml:space="preserve"> i nieformalne. Ponadto nabyte kompetencje będą tak opisane, aby były rozpoznawalne i porównywalne w Polsce oraz w Europie.</w:t>
      </w:r>
    </w:p>
    <w:p w:rsidR="003A111E" w:rsidRPr="003A111E" w:rsidRDefault="003A111E" w:rsidP="003A111E">
      <w:pPr>
        <w:spacing w:before="0"/>
        <w:ind w:left="708"/>
        <w:rPr>
          <w:rFonts w:eastAsia="Calibri"/>
          <w:lang w:eastAsia="en-US"/>
        </w:rPr>
      </w:pPr>
      <w:r w:rsidRPr="003A111E">
        <w:rPr>
          <w:rFonts w:eastAsia="Calibri"/>
          <w:lang w:eastAsia="en-US"/>
        </w:rPr>
        <w:t>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kształcących i pozwala na różnorodność dróg dochodzenia do uzyskania kompetencji i kwalifikacji</w:t>
      </w:r>
      <w:r w:rsidRPr="003A111E">
        <w:rPr>
          <w:rFonts w:eastAsia="Calibri"/>
          <w:vertAlign w:val="superscript"/>
          <w:lang w:eastAsia="en-US"/>
        </w:rPr>
        <w:footnoteReference w:id="4"/>
      </w:r>
      <w:r w:rsidRPr="003A111E">
        <w:rPr>
          <w:rFonts w:eastAsia="Calibri"/>
          <w:lang w:eastAsia="en-US"/>
        </w:rPr>
        <w:t>.</w:t>
      </w:r>
    </w:p>
    <w:p w:rsidR="003A111E" w:rsidRPr="003A111E" w:rsidRDefault="003A111E" w:rsidP="003A111E">
      <w:pPr>
        <w:spacing w:before="0"/>
        <w:ind w:left="708"/>
        <w:rPr>
          <w:rFonts w:eastAsia="Calibri"/>
          <w:lang w:eastAsia="en-US"/>
        </w:rPr>
      </w:pPr>
    </w:p>
    <w:p w:rsidR="003A111E" w:rsidRPr="003A111E" w:rsidRDefault="003A111E" w:rsidP="003A111E">
      <w:pPr>
        <w:numPr>
          <w:ilvl w:val="0"/>
          <w:numId w:val="64"/>
        </w:numPr>
        <w:spacing w:before="0"/>
        <w:contextualSpacing/>
        <w:rPr>
          <w:rFonts w:eastAsia="Calibri"/>
          <w:lang w:eastAsia="en-US"/>
        </w:rPr>
      </w:pPr>
      <w:r w:rsidRPr="003A111E">
        <w:rPr>
          <w:rFonts w:eastAsia="Calibri"/>
          <w:b/>
          <w:lang w:eastAsia="en-US"/>
        </w:rPr>
        <w:t>Polska Rama Kwalifikacji (PRK) -</w:t>
      </w:r>
      <w:r w:rsidRPr="003A111E">
        <w:rPr>
          <w:rFonts w:eastAsia="Calibri"/>
          <w:lang w:eastAsia="en-US"/>
        </w:rPr>
        <w:t xml:space="preserve"> Opis hierarchii poziomów kwalifikacji wpisywanych do zintegrowanego rejestru kwalifikacji w Polsce</w:t>
      </w:r>
      <w:r w:rsidRPr="003A111E">
        <w:rPr>
          <w:rFonts w:eastAsia="Calibri"/>
          <w:vertAlign w:val="superscript"/>
          <w:lang w:eastAsia="en-US"/>
        </w:rPr>
        <w:footnoteReference w:id="5"/>
      </w:r>
      <w:r w:rsidRPr="003A111E">
        <w:rPr>
          <w:rFonts w:eastAsia="Calibri"/>
          <w:lang w:eastAsia="en-US"/>
        </w:rPr>
        <w:t>.</w:t>
      </w:r>
    </w:p>
    <w:p w:rsidR="003A111E" w:rsidRPr="003A111E" w:rsidRDefault="003A111E" w:rsidP="003A111E">
      <w:pPr>
        <w:spacing w:before="0"/>
        <w:ind w:left="786"/>
        <w:contextualSpacing/>
        <w:rPr>
          <w:rFonts w:eastAsia="Calibri"/>
          <w:lang w:eastAsia="en-US"/>
        </w:rPr>
      </w:pPr>
      <w:r w:rsidRPr="003A111E">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3A111E" w:rsidRPr="003A111E" w:rsidRDefault="003A111E" w:rsidP="003A111E">
      <w:pPr>
        <w:spacing w:before="0"/>
        <w:ind w:left="708"/>
        <w:rPr>
          <w:rFonts w:eastAsia="Calibri"/>
          <w:lang w:eastAsia="en-US"/>
        </w:rPr>
      </w:pPr>
      <w:r w:rsidRPr="003A111E">
        <w:rPr>
          <w:rFonts w:eastAsia="Calibri"/>
          <w:lang w:eastAsia="en-US"/>
        </w:rPr>
        <w:t>- formalnej (w szkole)</w:t>
      </w:r>
    </w:p>
    <w:p w:rsidR="003A111E" w:rsidRPr="003A111E" w:rsidRDefault="003A111E" w:rsidP="003A111E">
      <w:pPr>
        <w:spacing w:before="0"/>
        <w:ind w:left="708"/>
        <w:rPr>
          <w:rFonts w:eastAsia="Calibri"/>
          <w:lang w:eastAsia="en-US"/>
        </w:rPr>
      </w:pPr>
      <w:r w:rsidRPr="003A111E">
        <w:rPr>
          <w:rFonts w:eastAsia="Calibri"/>
          <w:lang w:eastAsia="en-US"/>
        </w:rPr>
        <w:t>- nieformalnej (na kursie, szkoleniu)</w:t>
      </w:r>
    </w:p>
    <w:p w:rsidR="003A111E" w:rsidRPr="003A111E" w:rsidRDefault="003A111E" w:rsidP="003A111E">
      <w:pPr>
        <w:spacing w:before="0"/>
        <w:ind w:left="708"/>
        <w:rPr>
          <w:rFonts w:eastAsia="Calibri"/>
          <w:lang w:eastAsia="en-US"/>
        </w:rPr>
      </w:pPr>
      <w:r w:rsidRPr="003A111E">
        <w:rPr>
          <w:rFonts w:eastAsia="Calibri"/>
          <w:lang w:eastAsia="en-US"/>
        </w:rPr>
        <w:t xml:space="preserve">- </w:t>
      </w:r>
      <w:proofErr w:type="spellStart"/>
      <w:r w:rsidRPr="003A111E">
        <w:rPr>
          <w:rFonts w:eastAsia="Calibri"/>
          <w:lang w:eastAsia="en-US"/>
        </w:rPr>
        <w:t>pozaformalniej</w:t>
      </w:r>
      <w:proofErr w:type="spellEnd"/>
      <w:r w:rsidRPr="003A111E">
        <w:rPr>
          <w:rFonts w:eastAsia="Calibri"/>
          <w:lang w:eastAsia="en-US"/>
        </w:rPr>
        <w:t xml:space="preserve"> (w procesie pracy i </w:t>
      </w:r>
      <w:proofErr w:type="spellStart"/>
      <w:r w:rsidRPr="003A111E">
        <w:rPr>
          <w:rFonts w:eastAsia="Calibri"/>
          <w:lang w:eastAsia="en-US"/>
        </w:rPr>
        <w:t>samoedukacji</w:t>
      </w:r>
      <w:proofErr w:type="spellEnd"/>
      <w:r w:rsidRPr="003A111E">
        <w:rPr>
          <w:rFonts w:eastAsia="Calibri"/>
          <w:lang w:eastAsia="en-US"/>
        </w:rPr>
        <w:t xml:space="preserve">)  </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Edukacja formalna -</w:t>
      </w:r>
      <w:r w:rsidRPr="003A111E">
        <w:rPr>
          <w:rFonts w:eastAsia="Calibri"/>
          <w:color w:val="00B050"/>
          <w:lang w:eastAsia="en-US"/>
        </w:rPr>
        <w:t xml:space="preserve"> </w:t>
      </w:r>
      <w:r w:rsidRPr="003A111E">
        <w:rPr>
          <w:rFonts w:eastAsia="Calibri"/>
          <w:lang w:eastAsia="en-US"/>
        </w:rPr>
        <w:t>uczenie się poprzez udział w programach kształcenia i szkolenia prowadzących do uzyskania kwalifikacji zarejestrowanej</w:t>
      </w:r>
      <w:r w:rsidRPr="003A111E">
        <w:rPr>
          <w:rFonts w:eastAsia="Calibri"/>
          <w:vertAlign w:val="superscript"/>
          <w:lang w:eastAsia="en-US"/>
        </w:rPr>
        <w:footnoteReference w:id="6"/>
      </w:r>
      <w:r w:rsidRPr="003A111E">
        <w:rPr>
          <w:rFonts w:eastAsia="Calibri"/>
          <w:lang w:eastAsia="en-US"/>
        </w:rPr>
        <w:t>.</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 xml:space="preserve">Edukacja </w:t>
      </w:r>
      <w:proofErr w:type="spellStart"/>
      <w:r w:rsidRPr="003A111E">
        <w:rPr>
          <w:rFonts w:eastAsia="Calibri"/>
          <w:b/>
          <w:lang w:eastAsia="en-US"/>
        </w:rPr>
        <w:t>pozaformalna</w:t>
      </w:r>
      <w:proofErr w:type="spellEnd"/>
      <w:r w:rsidRPr="003A111E">
        <w:rPr>
          <w:rFonts w:eastAsia="Calibri"/>
          <w:b/>
          <w:lang w:eastAsia="en-US"/>
        </w:rPr>
        <w:t xml:space="preserve"> -</w:t>
      </w:r>
      <w:r w:rsidRPr="003A111E">
        <w:rPr>
          <w:rFonts w:eastAsia="Calibri"/>
          <w:color w:val="00B050"/>
          <w:lang w:eastAsia="en-US"/>
        </w:rPr>
        <w:t xml:space="preserve"> </w:t>
      </w:r>
      <w:r w:rsidRPr="003A111E">
        <w:rPr>
          <w:rFonts w:eastAsia="Calibri"/>
          <w:lang w:eastAsia="en-US"/>
        </w:rPr>
        <w:t>uczenie się zorganizowane instytucjonalnie jednak poza programami kształcenia i szkolenia prowadzącymi do uzyskania kwalifikacji zarejestrowanej</w:t>
      </w:r>
      <w:r w:rsidRPr="003A111E">
        <w:rPr>
          <w:rFonts w:eastAsia="Calibri"/>
          <w:vertAlign w:val="superscript"/>
          <w:lang w:eastAsia="en-US"/>
        </w:rPr>
        <w:footnoteReference w:id="7"/>
      </w:r>
      <w:r w:rsidRPr="003A111E">
        <w:rPr>
          <w:rFonts w:eastAsia="Calibri"/>
          <w:lang w:eastAsia="en-US"/>
        </w:rPr>
        <w:t>.</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Uczenie się nieformalne -</w:t>
      </w:r>
      <w:r w:rsidRPr="003A111E">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3A111E">
        <w:rPr>
          <w:rFonts w:eastAsia="Calibri"/>
          <w:vertAlign w:val="superscript"/>
          <w:lang w:eastAsia="en-US"/>
        </w:rPr>
        <w:footnoteReference w:id="8"/>
      </w:r>
      <w:r w:rsidRPr="003A111E">
        <w:rPr>
          <w:rFonts w:eastAsia="Calibri"/>
          <w:lang w:eastAsia="en-US"/>
        </w:rPr>
        <w:t>.</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Kwalifikacja zarejestrowana -</w:t>
      </w:r>
      <w:r w:rsidRPr="003A111E">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3A111E">
        <w:rPr>
          <w:rFonts w:eastAsia="Calibri"/>
          <w:vertAlign w:val="superscript"/>
          <w:lang w:eastAsia="en-US"/>
        </w:rPr>
        <w:footnoteReference w:id="9"/>
      </w:r>
      <w:r w:rsidRPr="003A111E">
        <w:rPr>
          <w:rFonts w:eastAsia="Calibri"/>
          <w:lang w:eastAsia="en-US"/>
        </w:rPr>
        <w:t>.</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lastRenderedPageBreak/>
        <w:t>Kwalifikacje składowe</w:t>
      </w:r>
      <w:r w:rsidRPr="003A111E">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3A111E">
        <w:rPr>
          <w:rFonts w:eastAsia="Calibri"/>
          <w:b/>
          <w:lang w:eastAsia="en-US"/>
        </w:rPr>
        <w:t xml:space="preserve"> </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Walidacja -</w:t>
      </w:r>
      <w:r w:rsidRPr="003A111E">
        <w:rPr>
          <w:rFonts w:eastAsia="Calibri"/>
          <w:color w:val="00B050"/>
          <w:lang w:eastAsia="en-US"/>
        </w:rPr>
        <w:t xml:space="preserve"> </w:t>
      </w:r>
      <w:r w:rsidRPr="003A111E">
        <w:rPr>
          <w:rFonts w:eastAsia="Calibri"/>
          <w:lang w:eastAsia="en-US"/>
        </w:rPr>
        <w:t>wieloetapowy proces sprawdzania, czy - niezależnie od sposobu uczenia się - kompetencje wymagane dla danej kwalifikacji zostały osiągnięte. Walidacja prowadzi do certyfikacji</w:t>
      </w:r>
      <w:r w:rsidRPr="003A111E">
        <w:rPr>
          <w:rFonts w:eastAsia="Calibri"/>
          <w:vertAlign w:val="superscript"/>
          <w:lang w:eastAsia="en-US"/>
        </w:rPr>
        <w:footnoteReference w:id="10"/>
      </w:r>
      <w:r w:rsidRPr="003A111E">
        <w:rPr>
          <w:rFonts w:eastAsia="Calibri"/>
          <w:lang w:eastAsia="en-US"/>
        </w:rPr>
        <w:t>.</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 xml:space="preserve">Certyfikowanie - </w:t>
      </w:r>
      <w:r w:rsidRPr="003A111E">
        <w:rPr>
          <w:rFonts w:eastAsia="Calibri"/>
          <w:lang w:eastAsia="en-US"/>
        </w:rPr>
        <w:t>proces, w którego wyniku uczący się otrzymuje od upoważnionej instytucji formalny dokument, stwierdzający, że osiągnął określoną kwalifikację. Certyfikacja następuje po walidacji</w:t>
      </w:r>
      <w:r w:rsidRPr="003A111E">
        <w:rPr>
          <w:rFonts w:eastAsia="Calibri"/>
          <w:vertAlign w:val="superscript"/>
          <w:lang w:eastAsia="en-US"/>
        </w:rPr>
        <w:footnoteReference w:id="11"/>
      </w:r>
      <w:r w:rsidRPr="003A111E">
        <w:rPr>
          <w:rFonts w:eastAsia="Calibri"/>
          <w:lang w:eastAsia="en-US"/>
        </w:rPr>
        <w:t>.</w:t>
      </w:r>
    </w:p>
    <w:p w:rsidR="003A111E" w:rsidRPr="003A111E" w:rsidRDefault="003A111E" w:rsidP="003A111E">
      <w:pPr>
        <w:numPr>
          <w:ilvl w:val="0"/>
          <w:numId w:val="64"/>
        </w:numPr>
        <w:spacing w:before="0" w:after="200"/>
        <w:contextualSpacing/>
        <w:rPr>
          <w:rFonts w:eastAsia="Calibri"/>
          <w:lang w:eastAsia="en-US"/>
        </w:rPr>
      </w:pPr>
      <w:r w:rsidRPr="003A111E">
        <w:rPr>
          <w:rFonts w:eastAsia="Calibri"/>
          <w:b/>
          <w:lang w:eastAsia="en-US"/>
        </w:rPr>
        <w:t>Wiedza -</w:t>
      </w:r>
      <w:r w:rsidRPr="003A111E">
        <w:rPr>
          <w:rFonts w:eastAsia="Calibri"/>
          <w:lang w:eastAsia="en-US"/>
        </w:rPr>
        <w:t xml:space="preserve"> zbiór opisów faktów, zasad, teorii i praktyk, przyswojonych w procesie uczenia się, odnoszących się do dziedziny uczenia się, lub działalności zawodowej</w:t>
      </w:r>
      <w:r w:rsidRPr="003A111E">
        <w:rPr>
          <w:rFonts w:eastAsia="Calibri"/>
          <w:vertAlign w:val="superscript"/>
          <w:lang w:eastAsia="en-US"/>
        </w:rPr>
        <w:footnoteReference w:id="12"/>
      </w:r>
      <w:r w:rsidRPr="003A111E">
        <w:rPr>
          <w:rFonts w:eastAsia="Calibri"/>
          <w:lang w:eastAsia="en-US"/>
        </w:rPr>
        <w:t>.</w:t>
      </w:r>
    </w:p>
    <w:p w:rsidR="003A111E" w:rsidRPr="003A111E" w:rsidRDefault="003A111E" w:rsidP="003A111E">
      <w:pPr>
        <w:numPr>
          <w:ilvl w:val="0"/>
          <w:numId w:val="64"/>
        </w:numPr>
        <w:contextualSpacing/>
        <w:rPr>
          <w:rFonts w:eastAsia="Calibri"/>
          <w:lang w:eastAsia="en-US"/>
        </w:rPr>
      </w:pPr>
      <w:r w:rsidRPr="003A111E">
        <w:rPr>
          <w:rFonts w:eastAsia="Calibri"/>
          <w:b/>
          <w:lang w:eastAsia="en-US"/>
        </w:rPr>
        <w:t>Egzaminy sprawdzające kwalifikacje składowe</w:t>
      </w:r>
      <w:r w:rsidRPr="003A111E">
        <w:rPr>
          <w:rFonts w:eastAsia="Calibri"/>
          <w:lang w:eastAsia="en-US"/>
        </w:rPr>
        <w:t xml:space="preserve"> – egzamin sprawdzający przeprowadzany na podstawie z </w:t>
      </w:r>
      <w:r w:rsidRPr="003A111E">
        <w:rPr>
          <w:rFonts w:eastAsia="Calibri"/>
          <w:bCs/>
          <w:lang w:eastAsia="en-US"/>
        </w:rPr>
        <w:t xml:space="preserve">art. 3, ust. </w:t>
      </w:r>
      <w:r w:rsidRPr="003A111E">
        <w:rPr>
          <w:rFonts w:eastAsia="Calibri"/>
          <w:lang w:eastAsia="en-US"/>
        </w:rPr>
        <w:t>3a ustawy o rzemiośle z dnia 22 marca 1989r. (Dz. U. 1989 Nr 17 poz. 92)</w:t>
      </w:r>
      <w:r w:rsidRPr="003A111E">
        <w:rPr>
          <w:rFonts w:eastAsia="Calibri"/>
          <w:vertAlign w:val="superscript"/>
          <w:lang w:eastAsia="en-US"/>
        </w:rPr>
        <w:footnoteReference w:id="13"/>
      </w:r>
      <w:r w:rsidRPr="003A111E">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3A111E">
        <w:rPr>
          <w:rFonts w:eastAsia="Calibri"/>
          <w:b/>
          <w:lang w:eastAsia="en-US"/>
        </w:rPr>
        <w:t xml:space="preserve"> </w:t>
      </w:r>
    </w:p>
    <w:p w:rsidR="003A111E" w:rsidRPr="003A111E" w:rsidRDefault="003A111E" w:rsidP="003A111E">
      <w:pPr>
        <w:numPr>
          <w:ilvl w:val="0"/>
          <w:numId w:val="64"/>
        </w:numPr>
        <w:autoSpaceDE w:val="0"/>
        <w:autoSpaceDN w:val="0"/>
        <w:adjustRightInd w:val="0"/>
        <w:spacing w:before="0" w:after="200"/>
        <w:contextualSpacing/>
        <w:rPr>
          <w:bCs/>
        </w:rPr>
      </w:pPr>
      <w:r w:rsidRPr="003A111E">
        <w:rPr>
          <w:rFonts w:eastAsia="Calibri"/>
          <w:b/>
          <w:lang w:eastAsia="en-US"/>
        </w:rPr>
        <w:t>Kurs</w:t>
      </w:r>
      <w:r w:rsidRPr="003A111E">
        <w:rPr>
          <w:rFonts w:eastAsia="Calibri"/>
          <w:lang w:eastAsia="en-US"/>
        </w:rPr>
        <w:t xml:space="preserve"> – kurs umożliwiający uzyskiwanie kwalifikacji zawodowych zgodnie z §3 pkt.5 r</w:t>
      </w:r>
      <w:r w:rsidRPr="003A111E">
        <w:rPr>
          <w:rFonts w:eastAsia="Calibri"/>
        </w:rPr>
        <w:t>ozporządzenia Ministra Edukacji Narodowej z dnia 11 stycznia 2012r. w sprawie kształcenia ustawicznego w formach pozaszkolnych (Dz. U. 2012 Nr 0 poz.186)</w:t>
      </w:r>
      <w:r w:rsidRPr="003A111E">
        <w:rPr>
          <w:rFonts w:eastAsia="Calibri"/>
          <w:vertAlign w:val="superscript"/>
        </w:rPr>
        <w:footnoteReference w:id="14"/>
      </w:r>
      <w:r w:rsidRPr="003A111E">
        <w:rPr>
          <w:rFonts w:eastAsia="Calibri"/>
        </w:rPr>
        <w:t>.</w:t>
      </w:r>
    </w:p>
    <w:p w:rsidR="003A111E" w:rsidRPr="003A111E" w:rsidRDefault="003A111E" w:rsidP="003A111E">
      <w:pPr>
        <w:autoSpaceDE w:val="0"/>
        <w:autoSpaceDN w:val="0"/>
        <w:adjustRightInd w:val="0"/>
        <w:spacing w:before="0" w:after="200"/>
        <w:ind w:left="786"/>
        <w:contextualSpacing/>
        <w:rPr>
          <w:bCs/>
        </w:rPr>
      </w:pPr>
    </w:p>
    <w:p w:rsidR="003A111E" w:rsidRPr="003A111E" w:rsidRDefault="003A111E" w:rsidP="003A111E">
      <w:pPr>
        <w:spacing w:before="0"/>
        <w:ind w:left="360" w:firstLine="66"/>
        <w:rPr>
          <w:rFonts w:eastAsia="Calibri"/>
          <w:lang w:eastAsia="en-US"/>
        </w:rPr>
      </w:pPr>
      <w:r w:rsidRPr="003A111E">
        <w:rPr>
          <w:rFonts w:eastAsia="Calibri"/>
          <w:lang w:eastAsia="en-US"/>
        </w:rPr>
        <w:t xml:space="preserve">Poradnik, który masz do dyspozycji ma pomóc Ci w pozyskaniu  wiedzy i umiejętności związanych z zadaniami, dotyczącymi  przygotowania </w:t>
      </w:r>
      <w:r w:rsidR="00E4091E">
        <w:rPr>
          <w:rFonts w:eastAsia="Calibri"/>
          <w:lang w:eastAsia="en-US"/>
        </w:rPr>
        <w:t xml:space="preserve">do zawodu elektryk </w:t>
      </w:r>
      <w:r w:rsidRPr="003A111E">
        <w:rPr>
          <w:rFonts w:eastAsia="Calibri"/>
          <w:lang w:eastAsia="en-US"/>
        </w:rPr>
        <w:t xml:space="preserve">oraz przygotowaniu się do egzaminu sprawdzającego kwalifikację składową, a docelowo do </w:t>
      </w:r>
      <w:r w:rsidRPr="003A111E">
        <w:rPr>
          <w:rFonts w:eastAsia="Calibri"/>
          <w:lang w:eastAsia="en-US"/>
        </w:rPr>
        <w:lastRenderedPageBreak/>
        <w:t xml:space="preserve">egzaminu czeladniczego lub mistrzowskiego w zawodzie </w:t>
      </w:r>
      <w:r w:rsidR="00E4091E">
        <w:rPr>
          <w:rFonts w:eastAsia="Calibri"/>
          <w:lang w:eastAsia="en-US"/>
        </w:rPr>
        <w:t>elektryk</w:t>
      </w:r>
      <w:r w:rsidRPr="003A111E">
        <w:rPr>
          <w:rFonts w:eastAsia="Calibri"/>
          <w:lang w:eastAsia="en-US"/>
        </w:rPr>
        <w:t xml:space="preserve">.  Dla zawodu  </w:t>
      </w:r>
      <w:r w:rsidR="00E4091E">
        <w:rPr>
          <w:rFonts w:eastAsia="Calibri"/>
          <w:lang w:eastAsia="en-US"/>
        </w:rPr>
        <w:t>elektryk</w:t>
      </w:r>
      <w:r w:rsidRPr="003A111E">
        <w:rPr>
          <w:rFonts w:eastAsia="Calibri"/>
          <w:lang w:eastAsia="en-US"/>
        </w:rPr>
        <w:t xml:space="preserve">  określono 5 kwalifikacji składowych.  </w:t>
      </w:r>
    </w:p>
    <w:p w:rsidR="003A111E" w:rsidRPr="003A111E" w:rsidRDefault="003A111E" w:rsidP="003A111E">
      <w:pPr>
        <w:spacing w:before="0"/>
        <w:ind w:left="360"/>
        <w:rPr>
          <w:rFonts w:eastAsia="Calibri"/>
          <w:lang w:eastAsia="en-US"/>
        </w:rPr>
      </w:pPr>
      <w:r w:rsidRPr="003A111E">
        <w:rPr>
          <w:rFonts w:eastAsia="Calibri"/>
          <w:lang w:eastAsia="en-US"/>
        </w:rPr>
        <w:t>Jeżeli zdobędziesz doświadczenie zawodowe oraz sto</w:t>
      </w:r>
      <w:bookmarkStart w:id="4" w:name="_GoBack"/>
      <w:bookmarkEnd w:id="4"/>
      <w:r w:rsidRPr="003A111E">
        <w:rPr>
          <w:rFonts w:eastAsia="Calibri"/>
          <w:lang w:eastAsia="en-US"/>
        </w:rPr>
        <w:t xml:space="preserve">sowne wykształcenie będziesz mógł przystąpić do egzaminu czeladniczego a później mistrzowskiego w zawodzie </w:t>
      </w:r>
      <w:r w:rsidR="00E4091E">
        <w:rPr>
          <w:rFonts w:eastAsia="Calibri"/>
          <w:lang w:eastAsia="en-US"/>
        </w:rPr>
        <w:t>elektryk</w:t>
      </w:r>
      <w:r w:rsidRPr="003A111E">
        <w:rPr>
          <w:rFonts w:eastAsia="Calibri"/>
          <w:lang w:eastAsia="en-US"/>
        </w:rPr>
        <w:t>.</w:t>
      </w:r>
    </w:p>
    <w:p w:rsidR="003A111E" w:rsidRPr="003A111E" w:rsidRDefault="003A111E" w:rsidP="003A111E">
      <w:pPr>
        <w:spacing w:before="0"/>
        <w:ind w:left="360"/>
        <w:rPr>
          <w:rFonts w:eastAsia="Calibri"/>
          <w:lang w:eastAsia="en-US"/>
        </w:rPr>
      </w:pPr>
      <w:r w:rsidRPr="003A111E">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3A111E" w:rsidRPr="003A111E" w:rsidRDefault="003A111E" w:rsidP="003A111E">
      <w:pPr>
        <w:spacing w:before="0"/>
        <w:ind w:left="360"/>
        <w:rPr>
          <w:rFonts w:eastAsia="Calibri"/>
          <w:lang w:eastAsia="en-US"/>
        </w:rPr>
      </w:pPr>
      <w:r w:rsidRPr="003A111E">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3A111E">
        <w:rPr>
          <w:rFonts w:eastAsia="Calibri"/>
          <w:color w:val="0070C0"/>
          <w:lang w:eastAsia="en-US"/>
        </w:rPr>
        <w:t xml:space="preserve"> </w:t>
      </w:r>
      <w:r w:rsidRPr="003A111E">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3A111E" w:rsidRPr="003A111E" w:rsidRDefault="003A111E" w:rsidP="003A111E">
      <w:pPr>
        <w:spacing w:before="0"/>
        <w:ind w:left="360" w:firstLine="66"/>
        <w:rPr>
          <w:rFonts w:eastAsia="Calibri"/>
          <w:lang w:eastAsia="en-US"/>
        </w:rPr>
      </w:pPr>
      <w:r w:rsidRPr="003A111E">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3A111E" w:rsidRPr="003A111E" w:rsidRDefault="003A111E" w:rsidP="003A111E">
      <w:pPr>
        <w:spacing w:before="0"/>
        <w:ind w:left="360"/>
        <w:rPr>
          <w:rFonts w:eastAsia="Calibri"/>
          <w:lang w:eastAsia="en-US"/>
        </w:rPr>
      </w:pPr>
      <w:r w:rsidRPr="003A111E">
        <w:rPr>
          <w:rFonts w:eastAsia="Calibri"/>
          <w:lang w:eastAsia="en-US"/>
        </w:rPr>
        <w:t xml:space="preserve">Etap praktyczny – polega na samodzielnym wykonaniu przez Ciebie zadań egzaminacyjnych sprawdzających umiejętności praktyczne. </w:t>
      </w:r>
    </w:p>
    <w:p w:rsidR="003A111E" w:rsidRPr="003A111E" w:rsidRDefault="003A111E" w:rsidP="003A111E">
      <w:pPr>
        <w:spacing w:before="0"/>
        <w:ind w:left="360"/>
        <w:rPr>
          <w:rFonts w:eastAsia="Calibri"/>
          <w:strike/>
          <w:lang w:eastAsia="en-US"/>
        </w:rPr>
      </w:pPr>
      <w:r w:rsidRPr="003A111E">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3A111E" w:rsidRPr="003A111E" w:rsidRDefault="003A111E" w:rsidP="003A111E">
      <w:pPr>
        <w:spacing w:before="0"/>
        <w:ind w:left="360" w:firstLine="66"/>
        <w:rPr>
          <w:rFonts w:eastAsia="Calibri"/>
          <w:lang w:eastAsia="en-US"/>
        </w:rPr>
      </w:pPr>
      <w:r w:rsidRPr="003A111E">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3A111E" w:rsidRPr="003A111E" w:rsidRDefault="003A111E" w:rsidP="003A111E">
      <w:pPr>
        <w:spacing w:before="0"/>
        <w:ind w:firstLine="360"/>
        <w:rPr>
          <w:rFonts w:eastAsia="Calibri"/>
          <w:lang w:eastAsia="en-US"/>
        </w:rPr>
      </w:pPr>
      <w:r w:rsidRPr="003A111E">
        <w:rPr>
          <w:rFonts w:eastAsia="Calibri"/>
          <w:lang w:eastAsia="en-US"/>
        </w:rPr>
        <w:t>Egzamin sprawdzający przeprowadza komisja czeladnicza izby rzemieślniczej.</w:t>
      </w:r>
    </w:p>
    <w:p w:rsidR="003A111E" w:rsidRPr="003A111E" w:rsidRDefault="003A111E" w:rsidP="003A111E">
      <w:pPr>
        <w:spacing w:before="0" w:after="200" w:line="276" w:lineRule="auto"/>
        <w:ind w:left="360"/>
        <w:jc w:val="left"/>
        <w:rPr>
          <w:rFonts w:eastAsia="Calibri"/>
          <w:lang w:eastAsia="en-US"/>
        </w:rPr>
      </w:pPr>
    </w:p>
    <w:p w:rsidR="003A111E" w:rsidRPr="003A111E" w:rsidRDefault="003A111E" w:rsidP="003A111E">
      <w:pPr>
        <w:keepNext/>
        <w:numPr>
          <w:ilvl w:val="0"/>
          <w:numId w:val="63"/>
        </w:numPr>
        <w:spacing w:before="240" w:after="60" w:line="240" w:lineRule="auto"/>
        <w:jc w:val="left"/>
        <w:outlineLvl w:val="0"/>
        <w:rPr>
          <w:rFonts w:eastAsia="Calibri" w:cs="Arial"/>
          <w:b/>
          <w:bCs/>
          <w:kern w:val="32"/>
          <w:sz w:val="32"/>
          <w:szCs w:val="32"/>
          <w:lang w:eastAsia="en-US"/>
        </w:rPr>
      </w:pPr>
      <w:bookmarkStart w:id="5" w:name="_Toc377292067"/>
      <w:r w:rsidRPr="003A111E">
        <w:rPr>
          <w:rFonts w:eastAsia="Calibri" w:cs="Arial"/>
          <w:b/>
          <w:bCs/>
          <w:kern w:val="32"/>
          <w:sz w:val="32"/>
          <w:szCs w:val="32"/>
          <w:lang w:eastAsia="en-US"/>
        </w:rPr>
        <w:t>Wymagania dla kandydatów na egzamin sprawdzający</w:t>
      </w:r>
      <w:bookmarkEnd w:id="5"/>
    </w:p>
    <w:p w:rsidR="003A111E" w:rsidRPr="003A111E" w:rsidRDefault="003A111E" w:rsidP="003A111E">
      <w:pPr>
        <w:spacing w:before="0"/>
        <w:ind w:left="360"/>
        <w:rPr>
          <w:rFonts w:eastAsia="Calibri"/>
          <w:bCs/>
          <w:strike/>
          <w:lang w:eastAsia="en-US"/>
        </w:rPr>
      </w:pPr>
      <w:r w:rsidRPr="003A111E">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elektryk</w:t>
      </w:r>
      <w:r w:rsidRPr="003A111E">
        <w:rPr>
          <w:rFonts w:eastAsia="Calibri"/>
          <w:bCs/>
          <w:lang w:eastAsia="en-US"/>
        </w:rPr>
        <w:t xml:space="preserve">.   </w:t>
      </w:r>
    </w:p>
    <w:p w:rsidR="003A111E" w:rsidRPr="003A111E" w:rsidRDefault="003A111E" w:rsidP="003A111E">
      <w:pPr>
        <w:spacing w:before="0"/>
        <w:rPr>
          <w:rFonts w:eastAsia="Calibri"/>
          <w:b/>
          <w:bCs/>
          <w:lang w:eastAsia="en-US"/>
        </w:rPr>
      </w:pPr>
    </w:p>
    <w:p w:rsidR="003A111E" w:rsidRPr="003A111E" w:rsidRDefault="003A111E" w:rsidP="003A111E">
      <w:pPr>
        <w:keepNext/>
        <w:numPr>
          <w:ilvl w:val="0"/>
          <w:numId w:val="63"/>
        </w:numPr>
        <w:spacing w:before="240" w:after="60" w:line="240" w:lineRule="auto"/>
        <w:jc w:val="left"/>
        <w:outlineLvl w:val="0"/>
        <w:rPr>
          <w:rFonts w:eastAsia="Calibri" w:cs="Arial"/>
          <w:b/>
          <w:bCs/>
          <w:kern w:val="32"/>
          <w:sz w:val="32"/>
          <w:szCs w:val="32"/>
          <w:lang w:eastAsia="en-US"/>
        </w:rPr>
      </w:pPr>
      <w:bookmarkStart w:id="6" w:name="_Toc377292068"/>
      <w:r w:rsidRPr="003A111E">
        <w:rPr>
          <w:rFonts w:eastAsia="Calibri" w:cs="Arial"/>
          <w:b/>
          <w:bCs/>
          <w:kern w:val="32"/>
          <w:sz w:val="32"/>
          <w:szCs w:val="32"/>
          <w:lang w:eastAsia="en-US"/>
        </w:rPr>
        <w:t>Wymagania dla kandydatów na egzamin czeladniczy</w:t>
      </w:r>
      <w:bookmarkEnd w:id="6"/>
    </w:p>
    <w:p w:rsidR="003A111E" w:rsidRPr="003A111E" w:rsidRDefault="003A111E" w:rsidP="003A111E">
      <w:pPr>
        <w:spacing w:before="0"/>
        <w:ind w:left="360" w:firstLine="66"/>
        <w:rPr>
          <w:rFonts w:eastAsia="Calibri"/>
          <w:lang w:eastAsia="en-US"/>
        </w:rPr>
      </w:pPr>
      <w:r w:rsidRPr="003A111E">
        <w:rPr>
          <w:rFonts w:eastAsia="Calibri"/>
          <w:lang w:eastAsia="en-US"/>
        </w:rPr>
        <w:t>Do egzaminu czeladniczego możesz przystąpić, o ile spełniasz jeden z poniższych warunków:</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jeśli ukończyłeś naukę zawodu u rzemieślnika to konieczne jest, abyś dokształcił się w szkole lub w systemie pozaszkolnym,</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jeżeli jesteś absolwentem gimnazjum lub ośmioletniej szkoły podstawowej to musisz mieć co najmniej 3-letni staż pracy w zawodzie </w:t>
      </w:r>
      <w:r>
        <w:rPr>
          <w:rFonts w:eastAsia="Calibri"/>
          <w:lang w:eastAsia="en-US"/>
        </w:rPr>
        <w:t>elektryk</w:t>
      </w:r>
      <w:r w:rsidRPr="003A111E">
        <w:rPr>
          <w:rFonts w:eastAsia="Calibri"/>
          <w:lang w:eastAsia="en-US"/>
        </w:rPr>
        <w:t xml:space="preserve"> lub mieć potwierdzenie, że uzyskałeś umiejętności zawodowe w zawodzie </w:t>
      </w:r>
      <w:r>
        <w:rPr>
          <w:rFonts w:eastAsia="Calibri"/>
          <w:lang w:eastAsia="en-US"/>
        </w:rPr>
        <w:t>elektryk</w:t>
      </w:r>
      <w:r w:rsidRPr="003A111E">
        <w:rPr>
          <w:rFonts w:eastAsia="Calibri"/>
          <w:lang w:eastAsia="en-US"/>
        </w:rPr>
        <w:t xml:space="preserve"> w formie pozaszkolnej,</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elektryk</w:t>
      </w:r>
      <w:r w:rsidRPr="003A111E">
        <w:rPr>
          <w:rFonts w:eastAsia="Calibri"/>
          <w:lang w:eastAsia="en-US"/>
        </w:rPr>
        <w:t>,</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posiadasz tytuł zawodowy w zawodzie wchodzącym w zakres zawodu </w:t>
      </w:r>
      <w:r>
        <w:rPr>
          <w:rFonts w:eastAsia="Calibri"/>
          <w:lang w:eastAsia="en-US"/>
        </w:rPr>
        <w:t>elektryk</w:t>
      </w:r>
      <w:r w:rsidRPr="003A111E">
        <w:rPr>
          <w:rFonts w:eastAsia="Calibri"/>
          <w:lang w:eastAsia="en-US"/>
        </w:rPr>
        <w:t xml:space="preserve"> oraz po uzyskaniu tytułu zawodowego co najmniej pół roku pracowałeś w zawodzie </w:t>
      </w:r>
      <w:r>
        <w:rPr>
          <w:rFonts w:eastAsia="Calibri"/>
          <w:lang w:eastAsia="en-US"/>
        </w:rPr>
        <w:t>elektryk</w:t>
      </w:r>
      <w:r w:rsidRPr="003A111E">
        <w:rPr>
          <w:rFonts w:eastAsia="Calibri"/>
          <w:lang w:eastAsia="en-US"/>
        </w:rPr>
        <w:t>,</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elektryk</w:t>
      </w:r>
      <w:r w:rsidRPr="003A111E">
        <w:rPr>
          <w:rFonts w:eastAsia="Calibri"/>
          <w:lang w:eastAsia="en-US"/>
        </w:rPr>
        <w:t xml:space="preserve">a. </w:t>
      </w:r>
    </w:p>
    <w:p w:rsidR="003A111E" w:rsidRPr="003A111E" w:rsidRDefault="003A111E" w:rsidP="003A111E">
      <w:pPr>
        <w:spacing w:before="0" w:after="200" w:line="276" w:lineRule="auto"/>
        <w:ind w:left="360"/>
        <w:rPr>
          <w:rFonts w:eastAsia="Calibri"/>
          <w:lang w:eastAsia="en-US"/>
        </w:rPr>
      </w:pPr>
    </w:p>
    <w:p w:rsidR="003A111E" w:rsidRPr="003A111E" w:rsidRDefault="003A111E" w:rsidP="003A111E">
      <w:pPr>
        <w:keepNext/>
        <w:spacing w:before="240" w:after="60" w:line="240" w:lineRule="auto"/>
        <w:jc w:val="left"/>
        <w:outlineLvl w:val="0"/>
        <w:rPr>
          <w:rFonts w:eastAsia="Calibri" w:cs="Arial"/>
          <w:b/>
          <w:bCs/>
          <w:kern w:val="32"/>
          <w:sz w:val="32"/>
          <w:szCs w:val="32"/>
          <w:lang w:eastAsia="en-US"/>
        </w:rPr>
      </w:pPr>
      <w:r w:rsidRPr="003A111E">
        <w:rPr>
          <w:rFonts w:eastAsia="Calibri" w:cs="Arial"/>
          <w:b/>
          <w:bCs/>
          <w:kern w:val="32"/>
          <w:sz w:val="32"/>
          <w:szCs w:val="32"/>
          <w:lang w:eastAsia="en-US"/>
        </w:rPr>
        <w:t xml:space="preserve">    </w:t>
      </w:r>
      <w:bookmarkStart w:id="7" w:name="_Toc377292069"/>
      <w:r w:rsidRPr="003A111E">
        <w:rPr>
          <w:rFonts w:eastAsia="Calibri" w:cs="Arial"/>
          <w:b/>
          <w:bCs/>
          <w:kern w:val="32"/>
          <w:sz w:val="32"/>
          <w:szCs w:val="32"/>
          <w:lang w:eastAsia="en-US"/>
        </w:rPr>
        <w:t>III. Wymagania dla kandydatów na egzamin na mistrza</w:t>
      </w:r>
      <w:bookmarkEnd w:id="7"/>
    </w:p>
    <w:p w:rsidR="003A111E" w:rsidRPr="003A111E" w:rsidRDefault="003A111E" w:rsidP="003A111E">
      <w:pPr>
        <w:spacing w:before="0"/>
        <w:ind w:left="360"/>
        <w:rPr>
          <w:rFonts w:eastAsia="Calibri"/>
          <w:lang w:eastAsia="en-US"/>
        </w:rPr>
      </w:pPr>
      <w:r w:rsidRPr="003A111E">
        <w:rPr>
          <w:rFonts w:eastAsia="Calibri"/>
          <w:lang w:eastAsia="en-US"/>
        </w:rPr>
        <w:t>Do egzaminu mistrzowskiego możesz przystąpić jeśli spełniasz jeden z poniższych warunków:</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lastRenderedPageBreak/>
        <w:t>- posiadasz tytuł czeladnika lub równorzędny w zawodzie i po uzyskaniu tytułu co najmniej 3–letni staż pracy w zawodzie, w którym zdajesz egzamin oraz świadectwo ukończenia szkoły ponadgimnazjalnej albo dotychczasowej szkoły ponadpodstawowej,</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jeżeli przez co najmniej sześć lat prowadziłeś samodzielną działalność gospodarczą i wykonywałeś w jej ramach zawód </w:t>
      </w:r>
      <w:r>
        <w:rPr>
          <w:rFonts w:eastAsia="Calibri"/>
          <w:lang w:eastAsia="en-US"/>
        </w:rPr>
        <w:t>elektryk</w:t>
      </w:r>
      <w:r w:rsidRPr="003A111E">
        <w:rPr>
          <w:rFonts w:eastAsia="Calibri"/>
          <w:lang w:eastAsia="en-US"/>
        </w:rPr>
        <w:t>a oraz posiadasz świadectwo ukończenia szkoły ponadgimnazjalnej albo dotychczasowej szkoły ponadpodstawowej,</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posiadasz tytuł mistrza w zawodzie wchodzącym w zakres zawodu </w:t>
      </w:r>
      <w:r>
        <w:rPr>
          <w:rFonts w:eastAsia="Calibri"/>
          <w:lang w:eastAsia="en-US"/>
        </w:rPr>
        <w:t>elektryk</w:t>
      </w:r>
      <w:r w:rsidRPr="003A111E">
        <w:rPr>
          <w:rFonts w:eastAsia="Calibri"/>
          <w:lang w:eastAsia="en-US"/>
        </w:rPr>
        <w:t xml:space="preserve"> i po uzyskaniu tytuł mistrza co najmniej roczny staż pracy w zawodzie </w:t>
      </w:r>
      <w:r>
        <w:rPr>
          <w:rFonts w:eastAsia="Calibri"/>
          <w:lang w:eastAsia="en-US"/>
        </w:rPr>
        <w:t>elektryk</w:t>
      </w:r>
      <w:r w:rsidRPr="003A111E">
        <w:rPr>
          <w:rFonts w:eastAsia="Calibri"/>
          <w:lang w:eastAsia="en-US"/>
        </w:rPr>
        <w:t xml:space="preserve"> oraz świadectwo ukończenia szkoły ponadgimnazjalnej albo dotychczasowej szkoły ponadpodstawowej,</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elektryk</w:t>
      </w:r>
      <w:r w:rsidRPr="003A111E">
        <w:rPr>
          <w:rFonts w:eastAsia="Calibri"/>
          <w:lang w:eastAsia="en-US"/>
        </w:rPr>
        <w:t xml:space="preserve"> i tytuł zawodowy w zawodzie wchodzącym w zakres zawodu </w:t>
      </w:r>
      <w:r>
        <w:rPr>
          <w:rFonts w:eastAsia="Calibri"/>
          <w:lang w:eastAsia="en-US"/>
        </w:rPr>
        <w:t>elektryk</w:t>
      </w:r>
      <w:r w:rsidRPr="003A111E">
        <w:rPr>
          <w:rFonts w:eastAsia="Calibri"/>
          <w:lang w:eastAsia="en-US"/>
        </w:rPr>
        <w:t xml:space="preserve">, oraz po uzyskaniu tytułu zawodowego co najmniej dwuletni staż pracy w zawodzie </w:t>
      </w:r>
      <w:r>
        <w:rPr>
          <w:rFonts w:eastAsia="Calibri"/>
          <w:lang w:eastAsia="en-US"/>
        </w:rPr>
        <w:t>elektryk</w:t>
      </w:r>
      <w:r w:rsidRPr="003A111E">
        <w:rPr>
          <w:rFonts w:eastAsia="Calibri"/>
          <w:lang w:eastAsia="en-US"/>
        </w:rPr>
        <w:t xml:space="preserve">, </w:t>
      </w:r>
    </w:p>
    <w:p w:rsidR="003A111E" w:rsidRPr="003A111E" w:rsidRDefault="003A111E" w:rsidP="003A111E">
      <w:pPr>
        <w:spacing w:before="0" w:after="200" w:line="276" w:lineRule="auto"/>
        <w:ind w:left="360"/>
        <w:rPr>
          <w:rFonts w:eastAsia="Calibri"/>
          <w:lang w:eastAsia="en-US"/>
        </w:rPr>
      </w:pPr>
      <w:r w:rsidRPr="003A111E">
        <w:rPr>
          <w:rFonts w:eastAsia="Calibri"/>
          <w:lang w:eastAsia="en-US"/>
        </w:rPr>
        <w:t xml:space="preserve">- posiadasz dyplom ukończenia uczelni wyższej na kierunku lub w specjalności w zakresie wchodzącym w zakres zawodu </w:t>
      </w:r>
      <w:r>
        <w:rPr>
          <w:rFonts w:eastAsia="Calibri"/>
          <w:lang w:eastAsia="en-US"/>
        </w:rPr>
        <w:t>elektryk</w:t>
      </w:r>
      <w:r w:rsidRPr="003A111E">
        <w:rPr>
          <w:rFonts w:eastAsia="Calibri"/>
          <w:lang w:eastAsia="en-US"/>
        </w:rPr>
        <w:t xml:space="preserve">, i po uzyskaniu tytułu zawodowego co najmniej roczny staż pracy w zawodzie </w:t>
      </w:r>
      <w:r>
        <w:rPr>
          <w:rFonts w:eastAsia="Calibri"/>
          <w:lang w:eastAsia="en-US"/>
        </w:rPr>
        <w:t>elektryk</w:t>
      </w:r>
      <w:r w:rsidRPr="003A111E">
        <w:rPr>
          <w:rFonts w:eastAsia="Calibri"/>
          <w:lang w:eastAsia="en-US"/>
        </w:rPr>
        <w:t>.</w:t>
      </w:r>
    </w:p>
    <w:p w:rsidR="003A111E" w:rsidRDefault="003A111E" w:rsidP="00031E02">
      <w:pPr>
        <w:pStyle w:val="Bezodstpw"/>
        <w:tabs>
          <w:tab w:val="left" w:pos="284"/>
        </w:tabs>
        <w:spacing w:line="360" w:lineRule="auto"/>
        <w:jc w:val="both"/>
        <w:rPr>
          <w:szCs w:val="28"/>
        </w:rPr>
      </w:pPr>
    </w:p>
    <w:p w:rsidR="003A111E" w:rsidRDefault="003A111E" w:rsidP="00031E02">
      <w:pPr>
        <w:pStyle w:val="Bezodstpw"/>
        <w:tabs>
          <w:tab w:val="left" w:pos="284"/>
        </w:tabs>
        <w:spacing w:line="360" w:lineRule="auto"/>
        <w:jc w:val="both"/>
        <w:rPr>
          <w:szCs w:val="28"/>
        </w:rPr>
      </w:pPr>
    </w:p>
    <w:p w:rsidR="003A111E" w:rsidRPr="00585CF3" w:rsidRDefault="003A111E" w:rsidP="00031E02">
      <w:pPr>
        <w:pStyle w:val="Bezodstpw"/>
        <w:tabs>
          <w:tab w:val="left" w:pos="284"/>
        </w:tabs>
        <w:spacing w:line="360" w:lineRule="auto"/>
        <w:jc w:val="both"/>
        <w:rPr>
          <w:szCs w:val="28"/>
        </w:rPr>
      </w:pPr>
    </w:p>
    <w:p w:rsidR="00031E02" w:rsidRPr="00585CF3" w:rsidRDefault="00031E02" w:rsidP="00031E02">
      <w:pPr>
        <w:pStyle w:val="Bezodstpw"/>
        <w:tabs>
          <w:tab w:val="left" w:pos="284"/>
        </w:tabs>
        <w:spacing w:line="360" w:lineRule="auto"/>
        <w:jc w:val="both"/>
        <w:rPr>
          <w:b/>
          <w:sz w:val="28"/>
          <w:szCs w:val="28"/>
        </w:rPr>
      </w:pPr>
      <w:r w:rsidRPr="00585CF3">
        <w:rPr>
          <w:b/>
          <w:sz w:val="28"/>
          <w:szCs w:val="28"/>
        </w:rPr>
        <w:t>Metryczka zawodu</w:t>
      </w:r>
    </w:p>
    <w:p w:rsidR="00031E02" w:rsidRPr="00585CF3" w:rsidRDefault="00031E02" w:rsidP="00031E02">
      <w:pPr>
        <w:pStyle w:val="Bezodstpw"/>
        <w:tabs>
          <w:tab w:val="left" w:pos="284"/>
        </w:tabs>
        <w:spacing w:line="360" w:lineRule="auto"/>
        <w:jc w:val="both"/>
        <w:rPr>
          <w:b/>
        </w:rPr>
      </w:pPr>
      <w:r w:rsidRPr="00585CF3">
        <w:rPr>
          <w:b/>
        </w:rPr>
        <w:t>Zestawienie kwalifikacji składowych dla zawodu elektryk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031E02" w:rsidRPr="00585CF3" w:rsidTr="003A111E">
        <w:tc>
          <w:tcPr>
            <w:tcW w:w="3227" w:type="dxa"/>
          </w:tcPr>
          <w:p w:rsidR="00031E02" w:rsidRPr="00585CF3" w:rsidRDefault="00031E02" w:rsidP="00031E02">
            <w:pPr>
              <w:pStyle w:val="Bezodstpw"/>
              <w:tabs>
                <w:tab w:val="left" w:pos="284"/>
              </w:tabs>
              <w:spacing w:line="360" w:lineRule="auto"/>
              <w:rPr>
                <w:b/>
              </w:rPr>
            </w:pPr>
            <w:r w:rsidRPr="00585CF3">
              <w:rPr>
                <w:b/>
              </w:rPr>
              <w:t>Symbol kwalifikacji składowej</w:t>
            </w:r>
          </w:p>
        </w:tc>
        <w:tc>
          <w:tcPr>
            <w:tcW w:w="4819" w:type="dxa"/>
          </w:tcPr>
          <w:p w:rsidR="00031E02" w:rsidRPr="00585CF3" w:rsidRDefault="00031E02" w:rsidP="00031E02">
            <w:pPr>
              <w:pStyle w:val="Bezodstpw"/>
              <w:tabs>
                <w:tab w:val="left" w:pos="284"/>
              </w:tabs>
              <w:spacing w:line="360" w:lineRule="auto"/>
              <w:rPr>
                <w:b/>
              </w:rPr>
            </w:pPr>
            <w:r w:rsidRPr="00585CF3">
              <w:rPr>
                <w:b/>
              </w:rPr>
              <w:t>Nazwa kwalifikacji składowej</w:t>
            </w:r>
          </w:p>
        </w:tc>
        <w:tc>
          <w:tcPr>
            <w:tcW w:w="1134" w:type="dxa"/>
          </w:tcPr>
          <w:p w:rsidR="00031E02" w:rsidRPr="00E44B35" w:rsidRDefault="00031E02" w:rsidP="00031E02">
            <w:pPr>
              <w:pStyle w:val="Bezodstpw"/>
              <w:tabs>
                <w:tab w:val="left" w:pos="284"/>
              </w:tabs>
              <w:spacing w:line="360" w:lineRule="auto"/>
              <w:rPr>
                <w:b/>
                <w:highlight w:val="yellow"/>
              </w:rPr>
            </w:pPr>
            <w:r w:rsidRPr="007D3C24">
              <w:rPr>
                <w:b/>
              </w:rPr>
              <w:t>*</w:t>
            </w:r>
          </w:p>
        </w:tc>
      </w:tr>
      <w:tr w:rsidR="00031E02" w:rsidRPr="00585CF3" w:rsidTr="003A111E">
        <w:tc>
          <w:tcPr>
            <w:tcW w:w="3227" w:type="dxa"/>
          </w:tcPr>
          <w:p w:rsidR="00031E02" w:rsidRPr="00585CF3" w:rsidRDefault="00031E02" w:rsidP="00031E02">
            <w:pPr>
              <w:pStyle w:val="Bezodstpw"/>
              <w:tabs>
                <w:tab w:val="left" w:pos="284"/>
              </w:tabs>
              <w:spacing w:line="360" w:lineRule="auto"/>
            </w:pPr>
            <w:r>
              <w:t>Ele</w:t>
            </w:r>
            <w:r w:rsidRPr="00585CF3">
              <w:t>/1</w:t>
            </w:r>
          </w:p>
        </w:tc>
        <w:tc>
          <w:tcPr>
            <w:tcW w:w="4819" w:type="dxa"/>
          </w:tcPr>
          <w:p w:rsidR="00031E02" w:rsidRPr="00585CF3" w:rsidRDefault="00031E02" w:rsidP="00031E02">
            <w:pPr>
              <w:pStyle w:val="Bezodstpw"/>
              <w:tabs>
                <w:tab w:val="left" w:pos="284"/>
              </w:tabs>
              <w:spacing w:line="360" w:lineRule="auto"/>
            </w:pPr>
            <w:r w:rsidRPr="00585CF3">
              <w:t>Przygotowywanie i montaż osprzętu elektrycznego</w:t>
            </w:r>
          </w:p>
        </w:tc>
        <w:tc>
          <w:tcPr>
            <w:tcW w:w="1134" w:type="dxa"/>
          </w:tcPr>
          <w:p w:rsidR="00031E02" w:rsidRPr="00E44B35" w:rsidRDefault="00031E02" w:rsidP="00031E02">
            <w:pPr>
              <w:pStyle w:val="Bezodstpw"/>
              <w:tabs>
                <w:tab w:val="left" w:pos="284"/>
              </w:tabs>
              <w:spacing w:line="360" w:lineRule="auto"/>
              <w:rPr>
                <w:szCs w:val="24"/>
                <w:highlight w:val="yellow"/>
              </w:rPr>
            </w:pPr>
          </w:p>
        </w:tc>
      </w:tr>
      <w:tr w:rsidR="00031E02" w:rsidRPr="00585CF3" w:rsidTr="003A111E">
        <w:tc>
          <w:tcPr>
            <w:tcW w:w="3227" w:type="dxa"/>
          </w:tcPr>
          <w:p w:rsidR="00031E02" w:rsidRPr="00585CF3" w:rsidRDefault="00031E02" w:rsidP="00031E02">
            <w:pPr>
              <w:pStyle w:val="Bezodstpw"/>
              <w:tabs>
                <w:tab w:val="left" w:pos="284"/>
              </w:tabs>
              <w:spacing w:line="360" w:lineRule="auto"/>
            </w:pPr>
            <w:r w:rsidRPr="00585CF3">
              <w:t>E</w:t>
            </w:r>
            <w:r>
              <w:t>le</w:t>
            </w:r>
            <w:r w:rsidRPr="00585CF3">
              <w:t>/2</w:t>
            </w:r>
          </w:p>
        </w:tc>
        <w:tc>
          <w:tcPr>
            <w:tcW w:w="4819" w:type="dxa"/>
          </w:tcPr>
          <w:p w:rsidR="00031E02" w:rsidRPr="00585CF3" w:rsidRDefault="00031E02" w:rsidP="00031E02">
            <w:pPr>
              <w:pStyle w:val="Bezodstpw"/>
              <w:tabs>
                <w:tab w:val="left" w:pos="284"/>
              </w:tabs>
              <w:spacing w:line="360" w:lineRule="auto"/>
            </w:pPr>
            <w:r w:rsidRPr="00585CF3">
              <w:t>Montowanie instalacji elektrycznych</w:t>
            </w:r>
          </w:p>
        </w:tc>
        <w:tc>
          <w:tcPr>
            <w:tcW w:w="1134" w:type="dxa"/>
          </w:tcPr>
          <w:p w:rsidR="00031E02" w:rsidRPr="00E44B35" w:rsidRDefault="00031E02" w:rsidP="00031E02">
            <w:pPr>
              <w:pStyle w:val="Bezodstpw"/>
              <w:tabs>
                <w:tab w:val="left" w:pos="284"/>
              </w:tabs>
              <w:spacing w:line="360" w:lineRule="auto"/>
              <w:rPr>
                <w:szCs w:val="24"/>
                <w:highlight w:val="yellow"/>
              </w:rPr>
            </w:pPr>
          </w:p>
        </w:tc>
      </w:tr>
      <w:tr w:rsidR="00031E02" w:rsidRPr="00585CF3" w:rsidTr="003A111E">
        <w:tc>
          <w:tcPr>
            <w:tcW w:w="3227" w:type="dxa"/>
          </w:tcPr>
          <w:p w:rsidR="00031E02" w:rsidRPr="00585CF3" w:rsidRDefault="00031E02" w:rsidP="00031E02">
            <w:pPr>
              <w:pStyle w:val="Bezodstpw"/>
              <w:tabs>
                <w:tab w:val="left" w:pos="284"/>
              </w:tabs>
              <w:spacing w:line="360" w:lineRule="auto"/>
            </w:pPr>
            <w:r>
              <w:t>Ele</w:t>
            </w:r>
            <w:r w:rsidRPr="00585CF3">
              <w:t>/3</w:t>
            </w:r>
          </w:p>
        </w:tc>
        <w:tc>
          <w:tcPr>
            <w:tcW w:w="4819" w:type="dxa"/>
          </w:tcPr>
          <w:p w:rsidR="00031E02" w:rsidRPr="00585CF3" w:rsidRDefault="00031E02" w:rsidP="00031E02">
            <w:pPr>
              <w:pStyle w:val="Bezodstpw"/>
              <w:tabs>
                <w:tab w:val="left" w:pos="284"/>
              </w:tabs>
              <w:spacing w:line="360" w:lineRule="auto"/>
            </w:pPr>
            <w:r w:rsidRPr="00585CF3">
              <w:t>Eksploatacja maszyn i urządzeń elektrycznych</w:t>
            </w:r>
          </w:p>
        </w:tc>
        <w:tc>
          <w:tcPr>
            <w:tcW w:w="1134" w:type="dxa"/>
          </w:tcPr>
          <w:p w:rsidR="00031E02" w:rsidRPr="00E44B35" w:rsidRDefault="00031E02" w:rsidP="00031E02">
            <w:pPr>
              <w:pStyle w:val="Bezodstpw"/>
              <w:tabs>
                <w:tab w:val="left" w:pos="284"/>
              </w:tabs>
              <w:spacing w:line="360" w:lineRule="auto"/>
              <w:rPr>
                <w:szCs w:val="24"/>
                <w:highlight w:val="yellow"/>
              </w:rPr>
            </w:pPr>
          </w:p>
        </w:tc>
      </w:tr>
      <w:tr w:rsidR="00031E02" w:rsidRPr="00585CF3" w:rsidTr="003A111E">
        <w:tc>
          <w:tcPr>
            <w:tcW w:w="3227" w:type="dxa"/>
          </w:tcPr>
          <w:p w:rsidR="00031E02" w:rsidRPr="00585CF3" w:rsidRDefault="00031E02" w:rsidP="00031E02">
            <w:pPr>
              <w:pStyle w:val="Bezodstpw"/>
              <w:tabs>
                <w:tab w:val="left" w:pos="284"/>
              </w:tabs>
              <w:spacing w:line="360" w:lineRule="auto"/>
            </w:pPr>
            <w:r>
              <w:t>Ele</w:t>
            </w:r>
            <w:r w:rsidRPr="00585CF3">
              <w:t>/4</w:t>
            </w:r>
          </w:p>
        </w:tc>
        <w:tc>
          <w:tcPr>
            <w:tcW w:w="4819" w:type="dxa"/>
          </w:tcPr>
          <w:p w:rsidR="00031E02" w:rsidRDefault="00031E02" w:rsidP="00031E02">
            <w:pPr>
              <w:pStyle w:val="Bezodstpw"/>
              <w:tabs>
                <w:tab w:val="left" w:pos="284"/>
              </w:tabs>
              <w:spacing w:line="360" w:lineRule="auto"/>
            </w:pPr>
            <w:r w:rsidRPr="00585CF3">
              <w:t>Kontrolowanie i pomiary elektryczne maszyn</w:t>
            </w:r>
          </w:p>
          <w:p w:rsidR="00031E02" w:rsidRPr="00585CF3" w:rsidRDefault="00031E02" w:rsidP="00031E02">
            <w:pPr>
              <w:pStyle w:val="Bezodstpw"/>
              <w:tabs>
                <w:tab w:val="left" w:pos="284"/>
              </w:tabs>
              <w:spacing w:line="360" w:lineRule="auto"/>
            </w:pPr>
            <w:r w:rsidRPr="00585CF3">
              <w:t xml:space="preserve"> i urządzeń elektrycznych</w:t>
            </w:r>
          </w:p>
        </w:tc>
        <w:tc>
          <w:tcPr>
            <w:tcW w:w="1134" w:type="dxa"/>
          </w:tcPr>
          <w:p w:rsidR="00031E02" w:rsidRPr="00E44B35" w:rsidRDefault="00031E02" w:rsidP="00031E02">
            <w:pPr>
              <w:pStyle w:val="Bezodstpw"/>
              <w:tabs>
                <w:tab w:val="left" w:pos="284"/>
              </w:tabs>
              <w:spacing w:line="360" w:lineRule="auto"/>
              <w:rPr>
                <w:szCs w:val="24"/>
                <w:highlight w:val="yellow"/>
              </w:rPr>
            </w:pPr>
          </w:p>
        </w:tc>
      </w:tr>
      <w:tr w:rsidR="00031E02" w:rsidRPr="00585CF3" w:rsidTr="003A111E">
        <w:tc>
          <w:tcPr>
            <w:tcW w:w="3227" w:type="dxa"/>
          </w:tcPr>
          <w:p w:rsidR="00031E02" w:rsidRPr="00585CF3" w:rsidRDefault="00031E02" w:rsidP="00031E02">
            <w:pPr>
              <w:pStyle w:val="Bezodstpw"/>
              <w:tabs>
                <w:tab w:val="left" w:pos="284"/>
              </w:tabs>
              <w:spacing w:line="360" w:lineRule="auto"/>
            </w:pPr>
            <w:r>
              <w:t>Ele</w:t>
            </w:r>
            <w:r w:rsidRPr="00585CF3">
              <w:t>/5</w:t>
            </w:r>
          </w:p>
        </w:tc>
        <w:tc>
          <w:tcPr>
            <w:tcW w:w="4819" w:type="dxa"/>
          </w:tcPr>
          <w:p w:rsidR="00031E02" w:rsidRPr="00585CF3" w:rsidRDefault="00031E02" w:rsidP="00031E02">
            <w:pPr>
              <w:pStyle w:val="Bezodstpw"/>
              <w:tabs>
                <w:tab w:val="left" w:pos="284"/>
              </w:tabs>
              <w:spacing w:line="360" w:lineRule="auto"/>
            </w:pPr>
            <w:r w:rsidRPr="00585CF3">
              <w:t>Eksploatowanie sieci elektroenergetycznych</w:t>
            </w:r>
          </w:p>
        </w:tc>
        <w:tc>
          <w:tcPr>
            <w:tcW w:w="1134" w:type="dxa"/>
          </w:tcPr>
          <w:p w:rsidR="00031E02" w:rsidRPr="00E44B35" w:rsidRDefault="00031E02" w:rsidP="00031E02">
            <w:pPr>
              <w:pStyle w:val="Bezodstpw"/>
              <w:tabs>
                <w:tab w:val="left" w:pos="284"/>
              </w:tabs>
              <w:spacing w:line="360" w:lineRule="auto"/>
              <w:rPr>
                <w:szCs w:val="24"/>
                <w:highlight w:val="yellow"/>
              </w:rPr>
            </w:pPr>
          </w:p>
        </w:tc>
      </w:tr>
    </w:tbl>
    <w:p w:rsidR="00031E02" w:rsidRDefault="00031E02" w:rsidP="00031E02">
      <w:pPr>
        <w:pStyle w:val="Bezodstpw"/>
        <w:tabs>
          <w:tab w:val="left" w:pos="284"/>
        </w:tabs>
        <w:spacing w:line="360" w:lineRule="auto"/>
        <w:jc w:val="both"/>
        <w:rPr>
          <w:szCs w:val="28"/>
        </w:rPr>
      </w:pPr>
      <w:r w:rsidRPr="00585CF3">
        <w:rPr>
          <w:szCs w:val="28"/>
        </w:rPr>
        <w:t>* - kolumna przeznaczona do określenie indywidualnego programu nauczania</w:t>
      </w:r>
    </w:p>
    <w:p w:rsidR="00031E02" w:rsidRPr="00031E02" w:rsidRDefault="00031E02" w:rsidP="00031E02">
      <w:pPr>
        <w:pStyle w:val="Bezodstpw"/>
        <w:tabs>
          <w:tab w:val="left" w:pos="284"/>
        </w:tabs>
        <w:spacing w:line="360" w:lineRule="auto"/>
        <w:jc w:val="both"/>
        <w:rPr>
          <w:szCs w:val="28"/>
        </w:rPr>
      </w:pPr>
      <w:r w:rsidRPr="00585CF3">
        <w:rPr>
          <w:b/>
          <w:sz w:val="28"/>
          <w:szCs w:val="28"/>
        </w:rPr>
        <w:lastRenderedPageBreak/>
        <w:t>Metryczka kwalifikacji składowej</w:t>
      </w:r>
    </w:p>
    <w:p w:rsidR="00031E02" w:rsidRPr="00585CF3" w:rsidRDefault="00031E02" w:rsidP="00031E02">
      <w:pPr>
        <w:pStyle w:val="Bezodstpw"/>
        <w:tabs>
          <w:tab w:val="left" w:pos="284"/>
        </w:tabs>
        <w:spacing w:line="360" w:lineRule="auto"/>
        <w:jc w:val="both"/>
      </w:pPr>
      <w:r w:rsidRPr="00585CF3">
        <w:rPr>
          <w:b/>
        </w:rPr>
        <w:t xml:space="preserve">Zestawienie zadań zawodowych dla kwalifikacji składowej: </w:t>
      </w:r>
      <w:r w:rsidRPr="00205717">
        <w:rPr>
          <w:b/>
        </w:rPr>
        <w:t>Przygotowywanie i montaż osprzętu elektrycznego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031E02" w:rsidRPr="00585CF3" w:rsidTr="003A111E">
        <w:tc>
          <w:tcPr>
            <w:tcW w:w="2518" w:type="dxa"/>
          </w:tcPr>
          <w:p w:rsidR="00031E02" w:rsidRPr="00585CF3" w:rsidRDefault="00031E02" w:rsidP="00031E02">
            <w:pPr>
              <w:pStyle w:val="Bezodstpw"/>
              <w:tabs>
                <w:tab w:val="left" w:pos="284"/>
              </w:tabs>
              <w:spacing w:line="360" w:lineRule="auto"/>
              <w:rPr>
                <w:b/>
              </w:rPr>
            </w:pPr>
            <w:r w:rsidRPr="00585CF3">
              <w:rPr>
                <w:b/>
              </w:rPr>
              <w:t>Numer zadania zawodowego</w:t>
            </w:r>
          </w:p>
        </w:tc>
        <w:tc>
          <w:tcPr>
            <w:tcW w:w="5245" w:type="dxa"/>
          </w:tcPr>
          <w:p w:rsidR="00031E02" w:rsidRPr="00585CF3" w:rsidRDefault="00031E02" w:rsidP="00031E02">
            <w:pPr>
              <w:pStyle w:val="Bezodstpw"/>
              <w:tabs>
                <w:tab w:val="left" w:pos="284"/>
              </w:tabs>
              <w:spacing w:line="360" w:lineRule="auto"/>
              <w:rPr>
                <w:b/>
              </w:rPr>
            </w:pPr>
            <w:r w:rsidRPr="00585CF3">
              <w:rPr>
                <w:b/>
              </w:rPr>
              <w:t>Nazwa zadania zawodowego</w:t>
            </w:r>
          </w:p>
        </w:tc>
        <w:tc>
          <w:tcPr>
            <w:tcW w:w="1449" w:type="dxa"/>
          </w:tcPr>
          <w:p w:rsidR="00031E02" w:rsidRPr="00585CF3" w:rsidRDefault="00031E02" w:rsidP="00031E02">
            <w:pPr>
              <w:pStyle w:val="Bezodstpw"/>
              <w:tabs>
                <w:tab w:val="left" w:pos="284"/>
              </w:tabs>
              <w:spacing w:line="360" w:lineRule="auto"/>
              <w:rPr>
                <w:b/>
              </w:rPr>
            </w:pPr>
            <w:r w:rsidRPr="00585CF3">
              <w:rPr>
                <w:b/>
              </w:rPr>
              <w:t>*</w:t>
            </w:r>
          </w:p>
        </w:tc>
      </w:tr>
      <w:tr w:rsidR="00031E02" w:rsidRPr="00585CF3" w:rsidTr="003A111E">
        <w:tc>
          <w:tcPr>
            <w:tcW w:w="2518" w:type="dxa"/>
          </w:tcPr>
          <w:p w:rsidR="00031E02" w:rsidRPr="00585CF3" w:rsidRDefault="00031E02" w:rsidP="00031E02">
            <w:pPr>
              <w:pStyle w:val="Bezodstpw"/>
              <w:tabs>
                <w:tab w:val="left" w:pos="284"/>
              </w:tabs>
              <w:spacing w:line="360" w:lineRule="auto"/>
            </w:pPr>
            <w:r>
              <w:t>Ele</w:t>
            </w:r>
            <w:r w:rsidRPr="00585CF3">
              <w:t xml:space="preserve"> /1 - 1</w:t>
            </w:r>
          </w:p>
        </w:tc>
        <w:tc>
          <w:tcPr>
            <w:tcW w:w="5245" w:type="dxa"/>
          </w:tcPr>
          <w:p w:rsidR="00031E02" w:rsidRPr="00585CF3" w:rsidRDefault="00031E02" w:rsidP="00031E02">
            <w:pPr>
              <w:pStyle w:val="Bezodstpw"/>
              <w:tabs>
                <w:tab w:val="left" w:pos="284"/>
              </w:tabs>
              <w:spacing w:line="360" w:lineRule="auto"/>
              <w:rPr>
                <w:szCs w:val="24"/>
              </w:rPr>
            </w:pPr>
            <w:r w:rsidRPr="00585CF3">
              <w:rPr>
                <w:szCs w:val="24"/>
              </w:rPr>
              <w:t>Rozróżnianie instalacji elektrycznych</w:t>
            </w:r>
          </w:p>
        </w:tc>
        <w:tc>
          <w:tcPr>
            <w:tcW w:w="1449" w:type="dxa"/>
          </w:tcPr>
          <w:p w:rsidR="00031E02" w:rsidRPr="00585CF3" w:rsidRDefault="00031E02" w:rsidP="00031E02">
            <w:pPr>
              <w:pStyle w:val="Bezodstpw"/>
              <w:tabs>
                <w:tab w:val="left" w:pos="284"/>
              </w:tabs>
              <w:spacing w:line="360" w:lineRule="auto"/>
            </w:pPr>
          </w:p>
        </w:tc>
      </w:tr>
      <w:tr w:rsidR="00031E02" w:rsidRPr="00585CF3" w:rsidTr="003A111E">
        <w:tc>
          <w:tcPr>
            <w:tcW w:w="2518" w:type="dxa"/>
          </w:tcPr>
          <w:p w:rsidR="00031E02" w:rsidRPr="00585CF3" w:rsidRDefault="00031E02" w:rsidP="00031E02">
            <w:pPr>
              <w:pStyle w:val="Bezodstpw"/>
              <w:tabs>
                <w:tab w:val="left" w:pos="284"/>
              </w:tabs>
              <w:spacing w:line="360" w:lineRule="auto"/>
            </w:pPr>
            <w:r>
              <w:t>Ele</w:t>
            </w:r>
            <w:r w:rsidRPr="00585CF3">
              <w:t>/1 - 2</w:t>
            </w:r>
          </w:p>
        </w:tc>
        <w:tc>
          <w:tcPr>
            <w:tcW w:w="5245" w:type="dxa"/>
          </w:tcPr>
          <w:p w:rsidR="00031E02" w:rsidRPr="00585CF3" w:rsidRDefault="00031E02" w:rsidP="00031E02">
            <w:pPr>
              <w:pStyle w:val="Bezodstpw"/>
              <w:tabs>
                <w:tab w:val="left" w:pos="284"/>
              </w:tabs>
              <w:spacing w:line="360" w:lineRule="auto"/>
              <w:rPr>
                <w:szCs w:val="24"/>
              </w:rPr>
            </w:pPr>
            <w:r w:rsidRPr="00585CF3">
              <w:rPr>
                <w:szCs w:val="24"/>
              </w:rPr>
              <w:t>Planowanie prac instalatorskich</w:t>
            </w:r>
          </w:p>
        </w:tc>
        <w:tc>
          <w:tcPr>
            <w:tcW w:w="1449" w:type="dxa"/>
          </w:tcPr>
          <w:p w:rsidR="00031E02" w:rsidRPr="00585CF3" w:rsidRDefault="00031E02" w:rsidP="00031E02">
            <w:pPr>
              <w:pStyle w:val="Bezodstpw"/>
              <w:tabs>
                <w:tab w:val="left" w:pos="284"/>
              </w:tabs>
              <w:spacing w:line="360" w:lineRule="auto"/>
            </w:pPr>
          </w:p>
        </w:tc>
      </w:tr>
      <w:tr w:rsidR="00031E02" w:rsidRPr="00585CF3" w:rsidTr="003A111E">
        <w:tc>
          <w:tcPr>
            <w:tcW w:w="2518" w:type="dxa"/>
          </w:tcPr>
          <w:p w:rsidR="00031E02" w:rsidRPr="00585CF3" w:rsidRDefault="00031E02" w:rsidP="00031E02">
            <w:pPr>
              <w:pStyle w:val="Bezodstpw"/>
              <w:tabs>
                <w:tab w:val="left" w:pos="284"/>
              </w:tabs>
              <w:spacing w:line="360" w:lineRule="auto"/>
            </w:pPr>
            <w:r>
              <w:t>Ele</w:t>
            </w:r>
            <w:r w:rsidRPr="00585CF3">
              <w:t>/1 - 3</w:t>
            </w:r>
          </w:p>
        </w:tc>
        <w:tc>
          <w:tcPr>
            <w:tcW w:w="5245" w:type="dxa"/>
          </w:tcPr>
          <w:p w:rsidR="00031E02" w:rsidRPr="00585CF3" w:rsidRDefault="00031E02" w:rsidP="00031E02">
            <w:pPr>
              <w:pStyle w:val="Bezodstpw"/>
              <w:tabs>
                <w:tab w:val="left" w:pos="284"/>
              </w:tabs>
              <w:spacing w:line="360" w:lineRule="auto"/>
              <w:rPr>
                <w:szCs w:val="24"/>
              </w:rPr>
            </w:pPr>
            <w:r w:rsidRPr="00585CF3">
              <w:rPr>
                <w:szCs w:val="24"/>
              </w:rPr>
              <w:t>Rozpoznawanie osprzętu instalacyjnego</w:t>
            </w:r>
          </w:p>
        </w:tc>
        <w:tc>
          <w:tcPr>
            <w:tcW w:w="1449" w:type="dxa"/>
          </w:tcPr>
          <w:p w:rsidR="00031E02" w:rsidRPr="00585CF3" w:rsidRDefault="00031E02" w:rsidP="00031E02">
            <w:pPr>
              <w:pStyle w:val="Bezodstpw"/>
              <w:tabs>
                <w:tab w:val="left" w:pos="284"/>
              </w:tabs>
              <w:spacing w:line="360" w:lineRule="auto"/>
            </w:pPr>
          </w:p>
        </w:tc>
      </w:tr>
      <w:tr w:rsidR="00031E02" w:rsidRPr="00585CF3" w:rsidTr="003A111E">
        <w:tc>
          <w:tcPr>
            <w:tcW w:w="2518" w:type="dxa"/>
          </w:tcPr>
          <w:p w:rsidR="00031E02" w:rsidRPr="00585CF3" w:rsidRDefault="00031E02" w:rsidP="00031E02">
            <w:pPr>
              <w:pStyle w:val="Bezodstpw"/>
              <w:tabs>
                <w:tab w:val="left" w:pos="284"/>
              </w:tabs>
              <w:spacing w:line="360" w:lineRule="auto"/>
            </w:pPr>
            <w:r>
              <w:t>Ele</w:t>
            </w:r>
            <w:r w:rsidRPr="00585CF3">
              <w:t>/1 - 4</w:t>
            </w:r>
          </w:p>
        </w:tc>
        <w:tc>
          <w:tcPr>
            <w:tcW w:w="5245" w:type="dxa"/>
          </w:tcPr>
          <w:p w:rsidR="00031E02" w:rsidRPr="00585CF3" w:rsidRDefault="00031E02" w:rsidP="00031E02">
            <w:pPr>
              <w:pStyle w:val="Bezodstpw"/>
              <w:tabs>
                <w:tab w:val="left" w:pos="284"/>
              </w:tabs>
              <w:spacing w:line="360" w:lineRule="auto"/>
              <w:rPr>
                <w:szCs w:val="24"/>
              </w:rPr>
            </w:pPr>
            <w:r w:rsidRPr="00585CF3">
              <w:rPr>
                <w:szCs w:val="24"/>
              </w:rPr>
              <w:t>Montaż przewodów instalacyjnych i osprzętu mocującego</w:t>
            </w:r>
          </w:p>
        </w:tc>
        <w:tc>
          <w:tcPr>
            <w:tcW w:w="1449" w:type="dxa"/>
          </w:tcPr>
          <w:p w:rsidR="00031E02" w:rsidRPr="00585CF3" w:rsidRDefault="00031E02" w:rsidP="00031E02">
            <w:pPr>
              <w:pStyle w:val="Bezodstpw"/>
              <w:tabs>
                <w:tab w:val="left" w:pos="284"/>
              </w:tabs>
              <w:spacing w:line="360" w:lineRule="auto"/>
            </w:pPr>
          </w:p>
        </w:tc>
      </w:tr>
      <w:tr w:rsidR="00031E02" w:rsidRPr="00585CF3" w:rsidTr="003A111E">
        <w:tc>
          <w:tcPr>
            <w:tcW w:w="2518" w:type="dxa"/>
          </w:tcPr>
          <w:p w:rsidR="00031E02" w:rsidRPr="00205717" w:rsidRDefault="00031E02" w:rsidP="00031E02">
            <w:pPr>
              <w:pStyle w:val="Bezodstpw"/>
              <w:tabs>
                <w:tab w:val="left" w:pos="284"/>
              </w:tabs>
              <w:spacing w:line="360" w:lineRule="auto"/>
            </w:pPr>
            <w:r w:rsidRPr="00205717">
              <w:t>Ele /1 - 5</w:t>
            </w:r>
          </w:p>
        </w:tc>
        <w:tc>
          <w:tcPr>
            <w:tcW w:w="5245" w:type="dxa"/>
          </w:tcPr>
          <w:p w:rsidR="00031E02" w:rsidRPr="00205717" w:rsidRDefault="00031E02" w:rsidP="00031E02">
            <w:pPr>
              <w:pStyle w:val="Bezodstpw"/>
              <w:tabs>
                <w:tab w:val="left" w:pos="284"/>
              </w:tabs>
              <w:spacing w:line="360" w:lineRule="auto"/>
              <w:rPr>
                <w:szCs w:val="24"/>
              </w:rPr>
            </w:pPr>
            <w:r w:rsidRPr="00205717">
              <w:rPr>
                <w:szCs w:val="24"/>
              </w:rPr>
              <w:t xml:space="preserve">Zachowanie zasad bezpieczeństwa w pracy </w:t>
            </w:r>
            <w:proofErr w:type="spellStart"/>
            <w:r w:rsidRPr="00205717">
              <w:rPr>
                <w:szCs w:val="24"/>
              </w:rPr>
              <w:t>elektroinstalatora</w:t>
            </w:r>
            <w:proofErr w:type="spellEnd"/>
          </w:p>
        </w:tc>
        <w:tc>
          <w:tcPr>
            <w:tcW w:w="1449" w:type="dxa"/>
          </w:tcPr>
          <w:p w:rsidR="00031E02" w:rsidRPr="00585CF3" w:rsidRDefault="00031E02" w:rsidP="00031E02">
            <w:pPr>
              <w:pStyle w:val="Bezodstpw"/>
              <w:tabs>
                <w:tab w:val="left" w:pos="284"/>
              </w:tabs>
              <w:spacing w:line="360" w:lineRule="auto"/>
            </w:pPr>
          </w:p>
        </w:tc>
      </w:tr>
    </w:tbl>
    <w:p w:rsidR="00031E02" w:rsidRPr="00585CF3" w:rsidRDefault="00031E02" w:rsidP="00031E02">
      <w:pPr>
        <w:pStyle w:val="Bezodstpw"/>
        <w:tabs>
          <w:tab w:val="left" w:pos="284"/>
        </w:tabs>
        <w:spacing w:line="360" w:lineRule="auto"/>
        <w:jc w:val="both"/>
        <w:rPr>
          <w:szCs w:val="28"/>
        </w:rPr>
      </w:pPr>
      <w:r w:rsidRPr="00585CF3">
        <w:rPr>
          <w:szCs w:val="28"/>
        </w:rPr>
        <w:t>* - kolumna przeznaczona do określenie indywidualnego programu nauczania</w:t>
      </w:r>
    </w:p>
    <w:p w:rsidR="00031E02" w:rsidRPr="00031E02" w:rsidRDefault="00031E02" w:rsidP="003F7268">
      <w:pPr>
        <w:pStyle w:val="Nagwek1"/>
        <w:numPr>
          <w:ilvl w:val="0"/>
          <w:numId w:val="62"/>
        </w:numPr>
        <w:ind w:left="284" w:hanging="142"/>
        <w:rPr>
          <w:sz w:val="28"/>
          <w:szCs w:val="28"/>
        </w:rPr>
      </w:pPr>
      <w:bookmarkStart w:id="8" w:name="_Toc377668085"/>
      <w:r w:rsidRPr="00031E02">
        <w:rPr>
          <w:sz w:val="28"/>
          <w:szCs w:val="28"/>
        </w:rPr>
        <w:t>Rozróżnianie instalacji elektrycznych</w:t>
      </w:r>
      <w:bookmarkEnd w:id="8"/>
    </w:p>
    <w:p w:rsidR="00031E02" w:rsidRPr="00585CF3" w:rsidRDefault="00031E02" w:rsidP="00031E02">
      <w:pPr>
        <w:tabs>
          <w:tab w:val="left" w:pos="284"/>
        </w:tabs>
        <w:spacing w:before="0"/>
      </w:pPr>
      <w:r w:rsidRPr="00585CF3">
        <w:t>Obowiązujące nas w kraju przepisy nie określają bezwarunkowo, jaki sposób budowy instalacji należy w danych warunkach przyjąć za słuszny. W każdym przypadku ustalić prawidłowy sposób wykonania instalac</w:t>
      </w:r>
      <w:r>
        <w:t>ji, pamiętając aby dostosować ją do</w:t>
      </w:r>
      <w:r w:rsidRPr="00585CF3">
        <w:t xml:space="preserve"> aktualnych możliwości materiałowych.</w:t>
      </w:r>
    </w:p>
    <w:p w:rsidR="00031E02" w:rsidRPr="00585CF3" w:rsidRDefault="00031E02" w:rsidP="00031E02">
      <w:pPr>
        <w:tabs>
          <w:tab w:val="left" w:pos="284"/>
        </w:tabs>
        <w:spacing w:before="0"/>
      </w:pPr>
      <w:r w:rsidRPr="00585CF3">
        <w:t>Wybierając sposób ułożenia instalacji należy wziąć pod uwagę następujące parametry przedstawione poniżej w skrypcie.</w:t>
      </w:r>
    </w:p>
    <w:p w:rsidR="00031E02" w:rsidRPr="00585CF3" w:rsidRDefault="00031E02" w:rsidP="00031E02">
      <w:pPr>
        <w:tabs>
          <w:tab w:val="left" w:pos="284"/>
        </w:tabs>
        <w:spacing w:before="0"/>
      </w:pPr>
      <w:r w:rsidRPr="00585CF3">
        <w:t xml:space="preserve">Instalacje elektryczne na podporach izolacyjnych (izolatory, gałki lub rolki porcelanowe oraz podkładki izolacyjne) są instalacjami stosowanymi w dość odległej przeszłości. Jest to bardzo ekonomiczny sposób wykonywania instalacji, prosty w obsłudze, pozwalający na łatwą wymianą przewodów. Instalacje te są niestety mało odporne na uszkodzenia samych przewodów, jak również elementów izolacyjnych. Konieczne jest też zachowanie odpowiednich odległości między przewodami, od ścian, urządzeń  użytkowników. Zastosowanie w tego rodzajach instalacji mają przewody gołe i izolowane jednożyłowe. Ten sposób układania przewodów stosuje się np. w pomieszczeniach, w których izolacja przewodów może ulec zniszczeniu, ze względu na żrący charakter środowiska. Przykładem takich pomieszczeń są akumulatornie. Stosuje się ten rodzaj instalacji tam gdzie zachodzi </w:t>
      </w:r>
      <w:r w:rsidRPr="00585CF3">
        <w:lastRenderedPageBreak/>
        <w:t>potrzeba wykonywania częstych zmian w instalacji lub gdzie zależy na łatwym</w:t>
      </w:r>
      <w:r w:rsidRPr="00585CF3">
        <w:br/>
        <w:t xml:space="preserve">i szybkim wykonaniu nowych </w:t>
      </w:r>
      <w:proofErr w:type="spellStart"/>
      <w:r w:rsidRPr="00585CF3">
        <w:t>odgałęzień</w:t>
      </w:r>
      <w:proofErr w:type="spellEnd"/>
      <w:r w:rsidRPr="00585CF3">
        <w:t>.</w:t>
      </w:r>
    </w:p>
    <w:p w:rsidR="00031E02" w:rsidRPr="00585CF3" w:rsidRDefault="00031E02" w:rsidP="00031E02">
      <w:pPr>
        <w:tabs>
          <w:tab w:val="left" w:pos="284"/>
        </w:tabs>
        <w:spacing w:before="0"/>
      </w:pPr>
      <w:r w:rsidRPr="00585CF3">
        <w:t>Najbardziej rozpowszechnionym rodzajem stosowanym w budownictwie mieszkaniowym jest układanie przewodów nad tynkiem (linki nośne, konstrukcje drabinkowe itp.), na tynku i pod tynkiem. Stosuje się w tym przypadku przewody wielożyłowe które dzięki swej zwartej konstrukcji nadają się szczególnie do wykonywania instalacji na tynku. Wykonana tak instalacja pod tynkiem nie szpeci pomieszczeń. Do prowadzenia przewodów w</w:t>
      </w:r>
      <w:r>
        <w:t> </w:t>
      </w:r>
      <w:r w:rsidRPr="00585CF3">
        <w:t>ciągach wielokrotnych można stosować korytka plastiku lub metalowe. Sposób ten jest ekonomicznie uzasadniony przy prowadzeniu w ciągu więcej niż kilka  przewodów. Przewody układane w korytkach nie muszą być mocowane wewnątrz korytka za pomocą uchwytów. Korytka metalowe umożliwiają poprzez zastosowanie dodatkowych uchwytów wielowarstwowe układanie przewodów. Pod tynkiem prz</w:t>
      </w:r>
      <w:r>
        <w:t>ewody jednożyłowe są układane w </w:t>
      </w:r>
      <w:r w:rsidRPr="00585CF3">
        <w:t>rurach. Do instalacji podtynkowych stosuje się przede wszystkim przy użyciu przewodów w podwójnej izolacji. Instalacje wtynkowe stosuje oprócz pomieszczeń mieszkaniowych również w zakładach przemysłowych, lecz w obiektach nieprodukcyjnych takich jak biura i</w:t>
      </w:r>
      <w:r>
        <w:t> </w:t>
      </w:r>
      <w:r w:rsidRPr="00585CF3">
        <w:t>zaplecza socjalne.</w:t>
      </w:r>
    </w:p>
    <w:p w:rsidR="00031E02" w:rsidRPr="00585CF3" w:rsidRDefault="00031E02" w:rsidP="00031E02">
      <w:pPr>
        <w:tabs>
          <w:tab w:val="left" w:pos="284"/>
        </w:tabs>
        <w:spacing w:before="0"/>
      </w:pPr>
      <w:r w:rsidRPr="00585CF3">
        <w:t xml:space="preserve">Innym sposobem wykonywania instalacji jest układanie przewodów w rurach na tynku co zapewnia estetyczny wygląd instalacji, dużą odporność na uszkodzenia mechaniczne oraz możliwość wymiany przewodów. Ten system instalacji jest w porównaniu z innymi sposobami </w:t>
      </w:r>
      <w:r w:rsidRPr="00E44B35">
        <w:t>pracochłonny a co za tym idzie kosztowny</w:t>
      </w:r>
      <w:r w:rsidRPr="00585CF3">
        <w:t>. Układanie przewodów w rurach pod tynkiem jest szeroko stosowane w zakładach przemysłowych, zapewnia ono odizolowanie przewodów nie tylko elektryczne ale również oddzielenie ich od czynników zewnętrznych. Stosowane rury stalowe ze względu na swoją dużą wytrzymałość mechaniczną nadają się do układania w podłodze lub stropach w betonowych częściach budynków jeszcze podczas wykonywania szalunków. Należy pamiętać żeby rury były przygotowane do wciągnięcia przewodów instalacyjnych.</w:t>
      </w:r>
    </w:p>
    <w:p w:rsidR="00031E02" w:rsidRPr="00585CF3" w:rsidRDefault="00031E02" w:rsidP="00031E02">
      <w:pPr>
        <w:tabs>
          <w:tab w:val="left" w:pos="284"/>
        </w:tabs>
        <w:spacing w:before="0"/>
      </w:pPr>
      <w:r w:rsidRPr="00585CF3">
        <w:t xml:space="preserve">W dużych pomieszczeniach biurowych stosuje się układanie przewodów w kanałach podpodłogowych. Metoda ta umożliwia przyłączanie urządzeń do gniazd wtyczkowych elektroenergetycznych, komputerowych i telekomunikacyjnych znajdujących się w podłodze. Te systemy mają zastosowanie w bankach, budynkach administracyjnych, laboratoriach, salach konferencyjnych. Systemy kanałowe, w których układa się przewody zarówno </w:t>
      </w:r>
      <w:r w:rsidRPr="00585CF3">
        <w:lastRenderedPageBreak/>
        <w:t>zasilające jak i sygnałowe, mogą być instalowane w powierzchniowej warstwie betonu  lub warstwie nośnej stropu.</w:t>
      </w:r>
    </w:p>
    <w:p w:rsidR="00031E02" w:rsidRPr="00585CF3" w:rsidRDefault="00031E02" w:rsidP="00031E02">
      <w:pPr>
        <w:tabs>
          <w:tab w:val="left" w:pos="284"/>
        </w:tabs>
        <w:spacing w:before="0"/>
      </w:pPr>
      <w:r w:rsidRPr="00585CF3">
        <w:t>Szeroko stosuje się także instalacje elektryczne do ogrzewania. Elementem grzejnym w takim przypadku są odpowiednio wykonane przewody oporowe. Przewody grzejne mogą być układane w zależności od konstrukcji budynku:</w:t>
      </w:r>
    </w:p>
    <w:p w:rsidR="00031E02" w:rsidRPr="00585CF3" w:rsidRDefault="00031E02" w:rsidP="003F7268">
      <w:pPr>
        <w:numPr>
          <w:ilvl w:val="0"/>
          <w:numId w:val="30"/>
        </w:numPr>
        <w:tabs>
          <w:tab w:val="clear" w:pos="720"/>
          <w:tab w:val="num" w:pos="142"/>
        </w:tabs>
        <w:spacing w:before="0"/>
        <w:ind w:left="0" w:firstLine="0"/>
      </w:pPr>
      <w:r w:rsidRPr="00585CF3">
        <w:t>na odizolowanym cieplnie stropie pod wykończeniową warstwą podłogi w celu realizacji ogrzewania głównego lub dogrzewania pomieszczeń,</w:t>
      </w:r>
    </w:p>
    <w:p w:rsidR="00031E02" w:rsidRPr="00585CF3" w:rsidRDefault="00031E02" w:rsidP="003F7268">
      <w:pPr>
        <w:numPr>
          <w:ilvl w:val="0"/>
          <w:numId w:val="30"/>
        </w:numPr>
        <w:tabs>
          <w:tab w:val="clear" w:pos="720"/>
          <w:tab w:val="num" w:pos="142"/>
        </w:tabs>
        <w:spacing w:before="0"/>
        <w:ind w:left="0" w:firstLine="0"/>
      </w:pPr>
      <w:r w:rsidRPr="00585CF3">
        <w:t>na zewnątrz budynku w celu przeciwoblodzeniowym np. podjazdy oraz do rozpuszczania śniegu na dachach,</w:t>
      </w:r>
    </w:p>
    <w:p w:rsidR="00031E02" w:rsidRPr="00585CF3" w:rsidRDefault="00031E02" w:rsidP="003F7268">
      <w:pPr>
        <w:numPr>
          <w:ilvl w:val="0"/>
          <w:numId w:val="30"/>
        </w:numPr>
        <w:tabs>
          <w:tab w:val="clear" w:pos="720"/>
          <w:tab w:val="num" w:pos="142"/>
        </w:tabs>
        <w:spacing w:before="0"/>
        <w:ind w:left="0" w:firstLine="0"/>
      </w:pPr>
      <w:r w:rsidRPr="00585CF3">
        <w:t>w szklarniach do podgrzewania gleby w której posadzone są rośliny,</w:t>
      </w:r>
    </w:p>
    <w:p w:rsidR="00031E02" w:rsidRPr="00585CF3" w:rsidRDefault="00031E02" w:rsidP="003F7268">
      <w:pPr>
        <w:numPr>
          <w:ilvl w:val="0"/>
          <w:numId w:val="30"/>
        </w:numPr>
        <w:tabs>
          <w:tab w:val="clear" w:pos="720"/>
          <w:tab w:val="num" w:pos="142"/>
        </w:tabs>
        <w:spacing w:before="0"/>
        <w:ind w:left="0" w:firstLine="0"/>
      </w:pPr>
      <w:r w:rsidRPr="00585CF3">
        <w:t>w przemyśle w celu grzania i zabezpieczania przed zamarzaniem rur instalacji wodnych</w:t>
      </w:r>
      <w:r>
        <w:t> </w:t>
      </w:r>
      <w:r w:rsidRPr="00585CF3">
        <w:t xml:space="preserve"> zbiorników,</w:t>
      </w:r>
    </w:p>
    <w:p w:rsidR="00031E02" w:rsidRPr="00585CF3" w:rsidRDefault="00031E02" w:rsidP="003F7268">
      <w:pPr>
        <w:numPr>
          <w:ilvl w:val="0"/>
          <w:numId w:val="30"/>
        </w:numPr>
        <w:tabs>
          <w:tab w:val="clear" w:pos="720"/>
          <w:tab w:val="num" w:pos="142"/>
        </w:tabs>
        <w:spacing w:before="0"/>
        <w:ind w:left="0" w:firstLine="0"/>
      </w:pPr>
      <w:r w:rsidRPr="00585CF3">
        <w:t>wewnątrz lub na zewnątrz rur jako zabezpieczenie przed zamarzaniem wody lub ścieków w instalacjach narażonych na oddziaływanie atmosferyczne.</w:t>
      </w:r>
    </w:p>
    <w:p w:rsidR="00031E02" w:rsidRPr="00585CF3" w:rsidRDefault="00031E02" w:rsidP="00031E02">
      <w:pPr>
        <w:tabs>
          <w:tab w:val="left" w:pos="284"/>
        </w:tabs>
        <w:spacing w:before="0"/>
      </w:pPr>
      <w:r w:rsidRPr="00585CF3">
        <w:t>Instalacje wykonane przewodami szynowymi stosuje się do zasilania odbiorników elektrycznych, jeśli przewidywane są częste zmiany ich układu zasilania. Stałe połączenia maszyn z siecią zasilającą za pomocą kabli lub przewodów utrudniają modyfikowanie ustawień maszyn na hali. Przewody szynowe wykonuje się w postaci łączonych ze sobą gotowych prefabrykowanych elementów. Od przewodów takich można prowadzić odgałęzienia za pomocą pasujących do systemu szyn skrzynek bezpiecznikowych zainstalowanych bezpośrednio na przewodach szynowych. Przewody szynowe są wykorzystywane również w zakładach przemysłowych do zasilania i jednoczesnego mocowania opraw oświetleniowych na halach produkcyjnych, pozwala to na modyfikowanie rozmieszczenia opraw oświetleniowych bez przebudowy systemu zasilania.</w:t>
      </w:r>
    </w:p>
    <w:p w:rsidR="00031E02" w:rsidRPr="00585CF3" w:rsidRDefault="00031E02" w:rsidP="00031E02">
      <w:pPr>
        <w:tabs>
          <w:tab w:val="left" w:pos="284"/>
        </w:tabs>
        <w:spacing w:before="0"/>
      </w:pPr>
      <w:r w:rsidRPr="00585CF3">
        <w:t>W nowoczesnym budownictwie mieszkaniowym, w którym ściany wykonywane</w:t>
      </w:r>
      <w:r w:rsidRPr="00585CF3">
        <w:br/>
        <w:t xml:space="preserve"> z cegły zastąpiono prefabrykowanymi elementami i lekkimi ściankami działowymi z płyt kartonowo</w:t>
      </w:r>
      <w:r>
        <w:t xml:space="preserve"> </w:t>
      </w:r>
      <w:r w:rsidRPr="00585CF3">
        <w:t>-</w:t>
      </w:r>
      <w:r>
        <w:t xml:space="preserve"> </w:t>
      </w:r>
      <w:r w:rsidRPr="00585CF3">
        <w:t>gipsowych, tradycyjne metody wykonywania instalacji elektrycznej pod tynkiem okazują się niemożliwe do realizacji. Technologie wznoszenia budynków dopuszczają inne sposoby wykonywania instalacji:</w:t>
      </w:r>
    </w:p>
    <w:p w:rsidR="00031E02" w:rsidRPr="00585CF3" w:rsidRDefault="00031E02" w:rsidP="003F7268">
      <w:pPr>
        <w:numPr>
          <w:ilvl w:val="0"/>
          <w:numId w:val="29"/>
        </w:numPr>
        <w:tabs>
          <w:tab w:val="clear" w:pos="720"/>
          <w:tab w:val="num" w:pos="142"/>
          <w:tab w:val="left" w:pos="284"/>
        </w:tabs>
        <w:spacing w:before="0"/>
        <w:ind w:left="0" w:firstLine="0"/>
      </w:pPr>
      <w:r w:rsidRPr="00585CF3">
        <w:lastRenderedPageBreak/>
        <w:t>zatapianie rur i puszek w procesie produkcji prefabrykatu lub w procesie wznoszenia budynku o konstrukcji monolitycznej na budowie (konstrukcje żelbetowe), a następnie wciąganie przewodów i instalowanie sprzętu w fazi</w:t>
      </w:r>
      <w:r>
        <w:t>e robót wykończeniowych budynku,</w:t>
      </w:r>
    </w:p>
    <w:p w:rsidR="00031E02" w:rsidRPr="00585CF3" w:rsidRDefault="00031E02" w:rsidP="003F7268">
      <w:pPr>
        <w:numPr>
          <w:ilvl w:val="0"/>
          <w:numId w:val="29"/>
        </w:numPr>
        <w:tabs>
          <w:tab w:val="clear" w:pos="720"/>
          <w:tab w:val="num" w:pos="142"/>
          <w:tab w:val="left" w:pos="284"/>
        </w:tabs>
        <w:spacing w:before="0"/>
        <w:ind w:left="0" w:firstLine="0"/>
      </w:pPr>
      <w:r w:rsidRPr="00585CF3">
        <w:t>wykonanie instalacji na powierzchni ścian za pomocą listew elektroinstalacyjnych</w:t>
      </w:r>
      <w:r w:rsidRPr="00585CF3">
        <w:br/>
        <w:t xml:space="preserve"> z tworzyw sztucznych (korytek kablowych). W tym systemie instalacji przewody układane są w listwach,  a osprzęt instalacyjny  umieszcza się bezpośred</w:t>
      </w:r>
      <w:r>
        <w:t>nio  na listwie lub obok listew,</w:t>
      </w:r>
    </w:p>
    <w:p w:rsidR="00031E02" w:rsidRPr="00585CF3" w:rsidRDefault="00031E02" w:rsidP="003F7268">
      <w:pPr>
        <w:numPr>
          <w:ilvl w:val="0"/>
          <w:numId w:val="29"/>
        </w:numPr>
        <w:tabs>
          <w:tab w:val="clear" w:pos="720"/>
          <w:tab w:val="num" w:pos="142"/>
          <w:tab w:val="left" w:pos="284"/>
        </w:tabs>
        <w:spacing w:before="0"/>
        <w:ind w:left="0" w:firstLine="0"/>
      </w:pPr>
      <w:r w:rsidRPr="00585CF3">
        <w:t xml:space="preserve">wykonanie hybrydowe to znaczy pewnych fragmentów instalacji w postaci listwowej, pozostałych w postaci instalacji zatapianej. Z reguły tylko pionowe odcinki rur połączonych z puszkami zatapia się w określonych miejscach konstrukcji ściennych, natomiast wszystkie pozostałe fragmenty, mieszczą się w listwach elektroinstalacyjnych. </w:t>
      </w:r>
    </w:p>
    <w:p w:rsidR="00031E02" w:rsidRPr="00585CF3" w:rsidRDefault="00031E02" w:rsidP="00031E02">
      <w:pPr>
        <w:tabs>
          <w:tab w:val="left" w:pos="284"/>
        </w:tabs>
        <w:spacing w:before="0"/>
      </w:pPr>
      <w:r w:rsidRPr="00585CF3">
        <w:t xml:space="preserve">W szeroko pojętym budownictwie mieszkaniowym jednorodzinnym w zależności od technologii wykonania budynku jak również od przeznaczenia poszczególnych pomieszczeń przewody mogą być układane w rurach z tworzyw sztucznych pod tynkiem, w listwach elektroinstalacyjnych, w tynku lub przy przewodach wielożyłowych na wierzchu, a nawet  spotyka się fragmenty instalacji zatapianej wykonywanej przy pracach szalunkowych. </w:t>
      </w:r>
    </w:p>
    <w:p w:rsidR="00031E02" w:rsidRPr="00585CF3" w:rsidRDefault="00031E02" w:rsidP="00031E02">
      <w:pPr>
        <w:tabs>
          <w:tab w:val="left" w:pos="284"/>
        </w:tabs>
        <w:spacing w:before="0"/>
      </w:pPr>
      <w:r w:rsidRPr="00585CF3">
        <w:t xml:space="preserve">Układanie kabli jest zagadnieniem zahaczającym elektroenergetykę. Można jednak spotkać się z tym zagadnieniem w złączach do budynków oraz na terenach zakładów przemysłowych. Kable mogą być układane w ziemi bez osłony lub w osłonie, mogą być również prowadzone po wierzchu na ścianach, stropach, w kanałach. W ziemi kable układa się w przygotowanym uprzednio wykopie na podsypce z piasku i zasypuje piaskiem i ziemią. Trasa kabli ułożonych w ziemi powinna być na całej długości i szerokości oznakowana za pomocą pasa odpowiedniego koloru folii z tworzywa sztucznego, ułożonej co najmniej </w:t>
      </w:r>
      <w:smartTag w:uri="urn:schemas-microsoft-com:office:smarttags" w:element="metricconverter">
        <w:smartTagPr>
          <w:attr w:name="ProductID" w:val="25 cm"/>
        </w:smartTagPr>
        <w:r w:rsidRPr="00585CF3">
          <w:t>25 cm</w:t>
        </w:r>
      </w:smartTag>
      <w:r w:rsidRPr="00585CF3">
        <w:t xml:space="preserve"> nad kablem. W budynkach kable zawieszamy na ścianach, stropach, konstrukcjach itp. na odpowiednich uchwytach względnie półkach w kanałach kablowych. Mogą być również układane w specjalnie wykonanych w tym celu kanałach w podłodze lub konstrukcjach wsporczych zwanych drabinkami. Trasa kabla musi być ustalona, biorąc pod uwagę następujące okoliczności:</w:t>
      </w:r>
    </w:p>
    <w:p w:rsidR="00031E02" w:rsidRPr="00585CF3" w:rsidRDefault="00031E02" w:rsidP="003F7268">
      <w:pPr>
        <w:numPr>
          <w:ilvl w:val="0"/>
          <w:numId w:val="28"/>
        </w:numPr>
        <w:tabs>
          <w:tab w:val="clear" w:pos="720"/>
          <w:tab w:val="num" w:pos="142"/>
          <w:tab w:val="left" w:pos="284"/>
        </w:tabs>
        <w:spacing w:before="0"/>
        <w:ind w:left="0" w:firstLine="0"/>
      </w:pPr>
      <w:r w:rsidRPr="00585CF3">
        <w:t>liczbę skrzyżowań i zbliżeń kabla na trasie z innymi urządzeniami elektroenergetycznymi oraz liczbę przejść przez ściany, stropy i inne elementy konstrukcyjne. Liczba ta  powinna być możliwie mała,</w:t>
      </w:r>
    </w:p>
    <w:p w:rsidR="00031E02" w:rsidRPr="00585CF3" w:rsidRDefault="00031E02" w:rsidP="003F7268">
      <w:pPr>
        <w:numPr>
          <w:ilvl w:val="0"/>
          <w:numId w:val="28"/>
        </w:numPr>
        <w:tabs>
          <w:tab w:val="clear" w:pos="720"/>
          <w:tab w:val="num" w:pos="142"/>
          <w:tab w:val="left" w:pos="284"/>
        </w:tabs>
        <w:spacing w:before="0"/>
        <w:ind w:left="0" w:firstLine="0"/>
      </w:pPr>
      <w:r w:rsidRPr="00585CF3">
        <w:lastRenderedPageBreak/>
        <w:t>prowadzenie kabli przez pomieszczenia i strefy</w:t>
      </w:r>
      <w:r>
        <w:t> </w:t>
      </w:r>
      <w:r w:rsidRPr="00585CF3">
        <w:t xml:space="preserve"> które są zagrożone wybuchem lub pożarem, tutaj należy ograniczyć ilość kabli w tych strefach do kabli zasilających urządzenia w tych pomieszczeniach lub strefach,</w:t>
      </w:r>
    </w:p>
    <w:p w:rsidR="00031E02" w:rsidRPr="00585CF3" w:rsidRDefault="00031E02" w:rsidP="003F7268">
      <w:pPr>
        <w:numPr>
          <w:ilvl w:val="0"/>
          <w:numId w:val="28"/>
        </w:numPr>
        <w:tabs>
          <w:tab w:val="clear" w:pos="720"/>
          <w:tab w:val="num" w:pos="142"/>
          <w:tab w:val="left" w:pos="284"/>
        </w:tabs>
        <w:spacing w:before="0"/>
        <w:ind w:left="0" w:firstLine="0"/>
      </w:pPr>
      <w:r w:rsidRPr="00585CF3">
        <w:t>odprowadzanie ciepła wydzielanego przez kable do otoczenia nie powinno być utrudnione,</w:t>
      </w:r>
    </w:p>
    <w:p w:rsidR="00031E02" w:rsidRPr="00585CF3" w:rsidRDefault="00031E02" w:rsidP="003F7268">
      <w:pPr>
        <w:numPr>
          <w:ilvl w:val="0"/>
          <w:numId w:val="28"/>
        </w:numPr>
        <w:tabs>
          <w:tab w:val="clear" w:pos="720"/>
          <w:tab w:val="num" w:pos="142"/>
          <w:tab w:val="left" w:pos="284"/>
        </w:tabs>
        <w:spacing w:before="0"/>
        <w:ind w:left="0" w:firstLine="0"/>
      </w:pPr>
      <w:r w:rsidRPr="00585CF3">
        <w:t>należy unikać zbliżenia kabli do rurociągów cieplnych i układania kabli wzdłuż ścian z przewodami kominowymi, co może wpłynąć negatywnie na bilans cieplny kabli,</w:t>
      </w:r>
    </w:p>
    <w:p w:rsidR="00031E02" w:rsidRPr="00585CF3" w:rsidRDefault="00031E02" w:rsidP="003F7268">
      <w:pPr>
        <w:numPr>
          <w:ilvl w:val="0"/>
          <w:numId w:val="28"/>
        </w:numPr>
        <w:tabs>
          <w:tab w:val="clear" w:pos="720"/>
          <w:tab w:val="num" w:pos="142"/>
          <w:tab w:val="left" w:pos="284"/>
        </w:tabs>
        <w:spacing w:before="0"/>
        <w:ind w:left="0" w:firstLine="0"/>
      </w:pPr>
      <w:r w:rsidRPr="00585CF3">
        <w:t>należy unikać prowadzenia kabli w miejscach nasłonecznionych, co może wpłynąć negatywnie na bilans cieplny kabli,</w:t>
      </w:r>
    </w:p>
    <w:p w:rsidR="00031E02" w:rsidRPr="00585CF3" w:rsidRDefault="00031E02" w:rsidP="003F7268">
      <w:pPr>
        <w:numPr>
          <w:ilvl w:val="0"/>
          <w:numId w:val="28"/>
        </w:numPr>
        <w:tabs>
          <w:tab w:val="clear" w:pos="720"/>
          <w:tab w:val="num" w:pos="142"/>
          <w:tab w:val="left" w:pos="284"/>
        </w:tabs>
        <w:spacing w:before="0"/>
        <w:ind w:left="0" w:firstLine="0"/>
      </w:pPr>
      <w:r w:rsidRPr="00585CF3">
        <w:t>kabel powinien być jak najmniej narażony na uszkodzenia mechaniczne i szkodliwe wpływy chemiczne środowiska,</w:t>
      </w:r>
    </w:p>
    <w:p w:rsidR="00031E02" w:rsidRPr="00585CF3" w:rsidRDefault="00031E02" w:rsidP="003F7268">
      <w:pPr>
        <w:numPr>
          <w:ilvl w:val="0"/>
          <w:numId w:val="28"/>
        </w:numPr>
        <w:tabs>
          <w:tab w:val="clear" w:pos="720"/>
          <w:tab w:val="num" w:pos="142"/>
          <w:tab w:val="left" w:pos="284"/>
        </w:tabs>
        <w:spacing w:before="0"/>
        <w:ind w:left="0" w:firstLine="0"/>
      </w:pPr>
      <w:r w:rsidRPr="00585CF3">
        <w:t>w przypadku ułożenia kabli w ziemi, trasa powinna przechodzić wzdłuż dróg, ulic lub przez trawniki w pasach do tego przeznaczonych, aby móc zapewnić łatwy dostęp w razie awarii,</w:t>
      </w:r>
    </w:p>
    <w:p w:rsidR="00031E02" w:rsidRPr="00585CF3" w:rsidRDefault="00031E02" w:rsidP="003F7268">
      <w:pPr>
        <w:numPr>
          <w:ilvl w:val="0"/>
          <w:numId w:val="28"/>
        </w:numPr>
        <w:tabs>
          <w:tab w:val="clear" w:pos="720"/>
          <w:tab w:val="num" w:pos="142"/>
          <w:tab w:val="left" w:pos="284"/>
        </w:tabs>
        <w:spacing w:before="0"/>
        <w:ind w:left="0" w:firstLine="0"/>
      </w:pPr>
      <w:r w:rsidRPr="00585CF3">
        <w:t>kable rezerwowe zaleca się prowadzić innymi trasami niż linie</w:t>
      </w:r>
      <w:r>
        <w:t>,</w:t>
      </w:r>
      <w:r w:rsidRPr="00585CF3">
        <w:t xml:space="preserve"> które się zabezpiecza. </w:t>
      </w:r>
    </w:p>
    <w:p w:rsidR="00031E02" w:rsidRPr="00585CF3" w:rsidRDefault="00031E02" w:rsidP="00031E02">
      <w:pPr>
        <w:shd w:val="clear" w:color="auto" w:fill="FFFFFF"/>
        <w:tabs>
          <w:tab w:val="left" w:pos="284"/>
        </w:tabs>
        <w:autoSpaceDE w:val="0"/>
        <w:autoSpaceDN w:val="0"/>
        <w:adjustRightInd w:val="0"/>
        <w:spacing w:before="0"/>
      </w:pPr>
      <w:r w:rsidRPr="00585CF3">
        <w:t>Dla zapewnienia bezpieczeństwa ważne jest ścisłe przestrzeganie stosowania</w:t>
      </w:r>
      <w:r w:rsidRPr="00585CF3">
        <w:br/>
        <w:t>w instalacjach elektrycznych odpowiednich kolorów przewodów. W instalacjach prądu przemiennego stosowane są kolory przewodów:</w:t>
      </w:r>
    </w:p>
    <w:p w:rsidR="00031E02" w:rsidRPr="00585CF3" w:rsidRDefault="00031E02" w:rsidP="003F7268">
      <w:pPr>
        <w:numPr>
          <w:ilvl w:val="0"/>
          <w:numId w:val="27"/>
        </w:numPr>
        <w:shd w:val="clear" w:color="auto" w:fill="FFFFFF"/>
        <w:tabs>
          <w:tab w:val="clear" w:pos="720"/>
          <w:tab w:val="num" w:pos="142"/>
          <w:tab w:val="left" w:pos="284"/>
        </w:tabs>
        <w:autoSpaceDE w:val="0"/>
        <w:autoSpaceDN w:val="0"/>
        <w:adjustRightInd w:val="0"/>
        <w:spacing w:before="0"/>
        <w:ind w:left="0" w:firstLine="0"/>
      </w:pPr>
      <w:r w:rsidRPr="00585CF3">
        <w:t>niebieski dla przewodu neutralnego N nie wykorzystanego do ochrony przed porażeniem prądem,</w:t>
      </w:r>
    </w:p>
    <w:p w:rsidR="00031E02" w:rsidRPr="00585CF3" w:rsidRDefault="00031E02" w:rsidP="003F7268">
      <w:pPr>
        <w:numPr>
          <w:ilvl w:val="0"/>
          <w:numId w:val="27"/>
        </w:numPr>
        <w:shd w:val="clear" w:color="auto" w:fill="FFFFFF"/>
        <w:tabs>
          <w:tab w:val="clear" w:pos="720"/>
          <w:tab w:val="num" w:pos="142"/>
          <w:tab w:val="left" w:pos="284"/>
        </w:tabs>
        <w:autoSpaceDE w:val="0"/>
        <w:autoSpaceDN w:val="0"/>
        <w:adjustRightInd w:val="0"/>
        <w:spacing w:before="0"/>
        <w:ind w:left="0" w:firstLine="0"/>
      </w:pPr>
      <w:r w:rsidRPr="00585CF3">
        <w:t xml:space="preserve">żółty z zielonymi poprzecznymi paskami, dla przewodu ochronnego PE, </w:t>
      </w:r>
    </w:p>
    <w:p w:rsidR="00031E02" w:rsidRPr="00585CF3" w:rsidRDefault="00031E02" w:rsidP="003F7268">
      <w:pPr>
        <w:numPr>
          <w:ilvl w:val="0"/>
          <w:numId w:val="27"/>
        </w:numPr>
        <w:shd w:val="clear" w:color="auto" w:fill="FFFFFF"/>
        <w:tabs>
          <w:tab w:val="clear" w:pos="720"/>
          <w:tab w:val="num" w:pos="142"/>
          <w:tab w:val="left" w:pos="284"/>
        </w:tabs>
        <w:autoSpaceDE w:val="0"/>
        <w:autoSpaceDN w:val="0"/>
        <w:adjustRightInd w:val="0"/>
        <w:spacing w:before="0"/>
        <w:ind w:left="0" w:firstLine="0"/>
      </w:pPr>
      <w:r w:rsidRPr="00585CF3">
        <w:t>żółty z zielonymi poprzecznymi paskami z jasnoniebieskim paskiem na końcu dla przewodu ochronno-neutralnego PEN,</w:t>
      </w:r>
    </w:p>
    <w:p w:rsidR="00031E02" w:rsidRPr="00585CF3" w:rsidRDefault="00031E02" w:rsidP="003F7268">
      <w:pPr>
        <w:numPr>
          <w:ilvl w:val="0"/>
          <w:numId w:val="27"/>
        </w:numPr>
        <w:shd w:val="clear" w:color="auto" w:fill="FFFFFF"/>
        <w:tabs>
          <w:tab w:val="clear" w:pos="720"/>
          <w:tab w:val="num" w:pos="142"/>
          <w:tab w:val="left" w:pos="284"/>
        </w:tabs>
        <w:autoSpaceDE w:val="0"/>
        <w:autoSpaceDN w:val="0"/>
        <w:adjustRightInd w:val="0"/>
        <w:spacing w:before="0"/>
        <w:ind w:left="0" w:firstLine="0"/>
      </w:pPr>
      <w:r w:rsidRPr="00585CF3">
        <w:t>pozostałe kolory dla przewodów fazowych.</w:t>
      </w:r>
    </w:p>
    <w:p w:rsidR="00031E02" w:rsidRPr="00585CF3" w:rsidRDefault="00031E02" w:rsidP="00031E02">
      <w:pPr>
        <w:pStyle w:val="Bezodstpw"/>
        <w:tabs>
          <w:tab w:val="left" w:pos="284"/>
        </w:tabs>
        <w:spacing w:line="360" w:lineRule="auto"/>
        <w:jc w:val="both"/>
      </w:pPr>
    </w:p>
    <w:p w:rsidR="00031E02" w:rsidRPr="00031E02" w:rsidRDefault="00031E02" w:rsidP="00031E02">
      <w:pPr>
        <w:pStyle w:val="Bezodstpw"/>
        <w:tabs>
          <w:tab w:val="left" w:pos="284"/>
        </w:tabs>
        <w:spacing w:line="360" w:lineRule="auto"/>
        <w:jc w:val="both"/>
        <w:rPr>
          <w:b/>
        </w:rPr>
      </w:pPr>
      <w:r w:rsidRPr="00585CF3">
        <w:rPr>
          <w:b/>
        </w:rPr>
        <w:t xml:space="preserve">Zestawy pytań i odpowiedzi </w:t>
      </w:r>
    </w:p>
    <w:p w:rsidR="00031E02" w:rsidRPr="00585CF3" w:rsidRDefault="00031E02" w:rsidP="003F7268">
      <w:pPr>
        <w:pStyle w:val="Bezodstpw"/>
        <w:numPr>
          <w:ilvl w:val="0"/>
          <w:numId w:val="17"/>
        </w:numPr>
        <w:tabs>
          <w:tab w:val="left" w:pos="284"/>
        </w:tabs>
        <w:spacing w:line="360" w:lineRule="auto"/>
        <w:ind w:left="0" w:firstLine="0"/>
        <w:jc w:val="both"/>
      </w:pPr>
      <w:r w:rsidRPr="00585CF3">
        <w:t>Jakie sposoby prowadzenia instalacji są najbardziej rozpowszechnione w</w:t>
      </w:r>
      <w:r>
        <w:t> </w:t>
      </w:r>
      <w:r w:rsidRPr="00585CF3">
        <w:t>budownictwie mieszkaniowym?</w:t>
      </w:r>
    </w:p>
    <w:p w:rsidR="00031E02" w:rsidRDefault="00031E02" w:rsidP="00031E02">
      <w:pPr>
        <w:pStyle w:val="Bezodstpw"/>
        <w:tabs>
          <w:tab w:val="left" w:pos="284"/>
        </w:tabs>
        <w:spacing w:line="360" w:lineRule="auto"/>
        <w:jc w:val="both"/>
        <w:rPr>
          <w:rFonts w:eastAsia="Times New Roman"/>
          <w:szCs w:val="24"/>
          <w:lang w:eastAsia="pl-PL"/>
        </w:rPr>
      </w:pPr>
      <w:r w:rsidRPr="00585CF3">
        <w:t>Odpowiedź:</w:t>
      </w:r>
      <w:r w:rsidRPr="00585CF3">
        <w:rPr>
          <w:rFonts w:eastAsia="Times New Roman"/>
          <w:szCs w:val="24"/>
          <w:lang w:eastAsia="pl-PL"/>
        </w:rPr>
        <w:t xml:space="preserve"> </w:t>
      </w:r>
    </w:p>
    <w:p w:rsidR="00031E02" w:rsidRPr="00585CF3" w:rsidRDefault="00031E02" w:rsidP="00031E02">
      <w:pPr>
        <w:pStyle w:val="Bezodstpw"/>
        <w:tabs>
          <w:tab w:val="left" w:pos="284"/>
        </w:tabs>
        <w:spacing w:line="360" w:lineRule="auto"/>
        <w:jc w:val="both"/>
      </w:pPr>
      <w:r w:rsidRPr="00585CF3">
        <w:rPr>
          <w:rFonts w:eastAsia="Times New Roman"/>
          <w:szCs w:val="24"/>
          <w:lang w:eastAsia="pl-PL"/>
        </w:rPr>
        <w:t>Najbardziej rozpowszechnionym rodzajem stosowanym w budownictwie mieszkaniowym jest układanie przewodów nad tynkiem (linki nośne, konstrukcje drabinkowe itp.), na tynku i pod tynkiem.</w:t>
      </w:r>
    </w:p>
    <w:p w:rsidR="00031E02" w:rsidRPr="00585CF3" w:rsidRDefault="00031E02" w:rsidP="003F7268">
      <w:pPr>
        <w:pStyle w:val="Bezodstpw"/>
        <w:numPr>
          <w:ilvl w:val="0"/>
          <w:numId w:val="17"/>
        </w:numPr>
        <w:tabs>
          <w:tab w:val="left" w:pos="284"/>
        </w:tabs>
        <w:spacing w:line="360" w:lineRule="auto"/>
        <w:ind w:left="0" w:firstLine="0"/>
        <w:jc w:val="both"/>
      </w:pPr>
      <w:r w:rsidRPr="00585CF3">
        <w:t>Jakie przewody stosuje się do instalacji podtynkowej?</w:t>
      </w:r>
    </w:p>
    <w:p w:rsidR="00031E02" w:rsidRDefault="00031E02" w:rsidP="00031E02">
      <w:pPr>
        <w:pStyle w:val="Bezodstpw"/>
        <w:tabs>
          <w:tab w:val="left" w:pos="284"/>
        </w:tabs>
        <w:spacing w:line="360" w:lineRule="auto"/>
        <w:jc w:val="both"/>
        <w:rPr>
          <w:rFonts w:eastAsia="Times New Roman"/>
          <w:szCs w:val="24"/>
          <w:lang w:eastAsia="pl-PL"/>
        </w:rPr>
      </w:pPr>
      <w:r w:rsidRPr="00585CF3">
        <w:lastRenderedPageBreak/>
        <w:t>Odpowiedź:</w:t>
      </w:r>
      <w:r w:rsidRPr="00585CF3">
        <w:rPr>
          <w:rFonts w:eastAsia="Times New Roman"/>
          <w:szCs w:val="24"/>
          <w:lang w:eastAsia="pl-PL"/>
        </w:rPr>
        <w:t xml:space="preserve"> </w:t>
      </w:r>
    </w:p>
    <w:p w:rsidR="00031E02" w:rsidRPr="00585CF3" w:rsidRDefault="00031E02" w:rsidP="00031E02">
      <w:pPr>
        <w:pStyle w:val="Bezodstpw"/>
        <w:tabs>
          <w:tab w:val="left" w:pos="284"/>
        </w:tabs>
        <w:spacing w:line="360" w:lineRule="auto"/>
        <w:jc w:val="both"/>
      </w:pPr>
      <w:r w:rsidRPr="00585CF3">
        <w:rPr>
          <w:rFonts w:eastAsia="Times New Roman"/>
          <w:szCs w:val="24"/>
          <w:lang w:eastAsia="pl-PL"/>
        </w:rPr>
        <w:t>Do instalacji podtynkowych stosuje się przede wszystkim przy użyciu przewodów w podwójnej izolacji.</w:t>
      </w:r>
    </w:p>
    <w:p w:rsidR="00031E02" w:rsidRPr="00585CF3" w:rsidRDefault="00031E02" w:rsidP="003F7268">
      <w:pPr>
        <w:pStyle w:val="Bezodstpw"/>
        <w:numPr>
          <w:ilvl w:val="0"/>
          <w:numId w:val="17"/>
        </w:numPr>
        <w:tabs>
          <w:tab w:val="left" w:pos="284"/>
        </w:tabs>
        <w:spacing w:line="360" w:lineRule="auto"/>
        <w:ind w:left="0" w:firstLine="0"/>
        <w:jc w:val="both"/>
      </w:pPr>
      <w:r w:rsidRPr="00585CF3">
        <w:t>Do jakich zastosowań używa się systemów szynowych w przemyśle?</w:t>
      </w:r>
    </w:p>
    <w:p w:rsidR="00031E02" w:rsidRDefault="00031E02" w:rsidP="00031E02">
      <w:pPr>
        <w:pStyle w:val="Bezodstpw"/>
        <w:tabs>
          <w:tab w:val="left" w:pos="284"/>
        </w:tabs>
        <w:spacing w:line="360" w:lineRule="auto"/>
        <w:jc w:val="both"/>
        <w:rPr>
          <w:rFonts w:eastAsia="Times New Roman"/>
          <w:szCs w:val="24"/>
          <w:lang w:eastAsia="pl-PL"/>
        </w:rPr>
      </w:pPr>
      <w:r w:rsidRPr="00585CF3">
        <w:t>Odpowiedź:</w:t>
      </w:r>
      <w:r w:rsidRPr="00585CF3">
        <w:rPr>
          <w:rFonts w:eastAsia="Times New Roman"/>
          <w:szCs w:val="24"/>
          <w:lang w:eastAsia="pl-PL"/>
        </w:rPr>
        <w:t xml:space="preserve"> </w:t>
      </w:r>
    </w:p>
    <w:p w:rsidR="00031E02"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 xml:space="preserve">Przewody szynowe są wykorzystywane w zakładach przemysłowych do zasilania </w:t>
      </w:r>
    </w:p>
    <w:p w:rsidR="00031E02" w:rsidRPr="00585CF3" w:rsidRDefault="00031E02" w:rsidP="00031E02">
      <w:pPr>
        <w:pStyle w:val="Bezodstpw"/>
        <w:tabs>
          <w:tab w:val="left" w:pos="284"/>
        </w:tabs>
        <w:spacing w:line="360" w:lineRule="auto"/>
        <w:jc w:val="both"/>
      </w:pPr>
      <w:r w:rsidRPr="00585CF3">
        <w:rPr>
          <w:rFonts w:eastAsia="Times New Roman"/>
          <w:szCs w:val="24"/>
          <w:lang w:eastAsia="pl-PL"/>
        </w:rPr>
        <w:t>i jednoczesnego mocowania opraw oświetleniowych na halach produkcyjnych, pozwala to na modyfikowanie rozmieszczenia opraw oświetleniowych bez przebudowy systemu zasilania</w:t>
      </w:r>
      <w:r w:rsidRPr="00585CF3">
        <w:t>.</w:t>
      </w:r>
    </w:p>
    <w:p w:rsidR="00031E02" w:rsidRPr="00585CF3" w:rsidRDefault="00031E02" w:rsidP="003F7268">
      <w:pPr>
        <w:pStyle w:val="Bezodstpw"/>
        <w:numPr>
          <w:ilvl w:val="0"/>
          <w:numId w:val="17"/>
        </w:numPr>
        <w:tabs>
          <w:tab w:val="left" w:pos="284"/>
        </w:tabs>
        <w:spacing w:line="360" w:lineRule="auto"/>
        <w:ind w:left="0" w:firstLine="0"/>
        <w:jc w:val="both"/>
        <w:rPr>
          <w:szCs w:val="24"/>
        </w:rPr>
      </w:pPr>
      <w:r w:rsidRPr="00585CF3">
        <w:rPr>
          <w:szCs w:val="24"/>
        </w:rPr>
        <w:t>Jakie parametry bierze się pod uwagę przy wytyczaniu trasy kablowej?</w:t>
      </w:r>
    </w:p>
    <w:p w:rsidR="00031E02" w:rsidRDefault="00031E02" w:rsidP="00031E02">
      <w:pPr>
        <w:tabs>
          <w:tab w:val="left" w:pos="284"/>
        </w:tabs>
        <w:spacing w:before="0"/>
      </w:pPr>
      <w:r w:rsidRPr="00585CF3">
        <w:t>Odpowiedź:</w:t>
      </w:r>
      <w:r>
        <w:t xml:space="preserve"> </w:t>
      </w:r>
    </w:p>
    <w:p w:rsidR="00031E02" w:rsidRPr="00585CF3" w:rsidRDefault="00031E02" w:rsidP="00031E02">
      <w:pPr>
        <w:tabs>
          <w:tab w:val="left" w:pos="284"/>
        </w:tabs>
        <w:spacing w:before="0"/>
      </w:pPr>
      <w:r>
        <w:t>L</w:t>
      </w:r>
      <w:r w:rsidRPr="00585CF3">
        <w:t>iczbę skrzyżowań i zbliżeń kabla, liczbę przejść przez ściany, stropy i</w:t>
      </w:r>
      <w:r>
        <w:t> </w:t>
      </w:r>
      <w:r w:rsidRPr="00585CF3">
        <w:t>inne elementy konstrukcyjne, prowadzenie kabli przez pomieszczenia i strefy które są zagrożone wybuchem lub pożarem, odprowadzanie ciepła wydzielanego przez kable do otoczenia, zbliżenia kabli do rurociągów cieplnych, układania kabli wzdłuż ścian z przewodami kominowymi, należy unikać prowadzenia kabli w miejscach nasłonecznionych, uszkodzenia mechaniczne i szkodliwe wpł</w:t>
      </w:r>
      <w:r>
        <w:t xml:space="preserve">ywy chemiczne środowiska, trasa </w:t>
      </w:r>
      <w:r w:rsidRPr="00585CF3">
        <w:t>powinna</w:t>
      </w:r>
      <w:r>
        <w:t xml:space="preserve"> </w:t>
      </w:r>
      <w:r w:rsidRPr="00585CF3">
        <w:t>przechodzić wzdłuż dróg, ulic lub przez trawniki w pasach do tego przeznaczonych, kable rezerwowe zaleca się prowadzić innymi trasami niż linie które się zabezpiecza.</w:t>
      </w:r>
    </w:p>
    <w:p w:rsidR="00031E02" w:rsidRPr="00585CF3" w:rsidRDefault="00031E02" w:rsidP="003F7268">
      <w:pPr>
        <w:pStyle w:val="Bezodstpw"/>
        <w:numPr>
          <w:ilvl w:val="0"/>
          <w:numId w:val="17"/>
        </w:numPr>
        <w:tabs>
          <w:tab w:val="left" w:pos="284"/>
        </w:tabs>
        <w:spacing w:line="360" w:lineRule="auto"/>
        <w:ind w:left="0" w:firstLine="0"/>
        <w:jc w:val="both"/>
        <w:rPr>
          <w:szCs w:val="24"/>
        </w:rPr>
      </w:pPr>
      <w:r>
        <w:rPr>
          <w:szCs w:val="24"/>
        </w:rPr>
        <w:t>Jakie są</w:t>
      </w:r>
      <w:r w:rsidRPr="00585CF3">
        <w:rPr>
          <w:szCs w:val="24"/>
        </w:rPr>
        <w:t xml:space="preserve"> zadania i kolorystyk</w:t>
      </w:r>
      <w:r>
        <w:rPr>
          <w:szCs w:val="24"/>
        </w:rPr>
        <w:t>a</w:t>
      </w:r>
      <w:r w:rsidRPr="00585CF3">
        <w:rPr>
          <w:szCs w:val="24"/>
        </w:rPr>
        <w:t xml:space="preserve"> przewodów używanych w instalacjach prądu zmiennego?</w:t>
      </w:r>
    </w:p>
    <w:p w:rsidR="00031E02" w:rsidRDefault="00031E02" w:rsidP="00031E02">
      <w:pPr>
        <w:shd w:val="clear" w:color="auto" w:fill="FFFFFF"/>
        <w:tabs>
          <w:tab w:val="left" w:pos="284"/>
        </w:tabs>
        <w:autoSpaceDE w:val="0"/>
        <w:autoSpaceDN w:val="0"/>
        <w:adjustRightInd w:val="0"/>
        <w:spacing w:before="0"/>
      </w:pPr>
      <w:r w:rsidRPr="00585CF3">
        <w:t xml:space="preserve">Odpowiedź: </w:t>
      </w:r>
    </w:p>
    <w:p w:rsidR="00031E02" w:rsidRDefault="00031E02" w:rsidP="00031E02">
      <w:pPr>
        <w:shd w:val="clear" w:color="auto" w:fill="FFFFFF"/>
        <w:tabs>
          <w:tab w:val="left" w:pos="284"/>
        </w:tabs>
        <w:autoSpaceDE w:val="0"/>
        <w:autoSpaceDN w:val="0"/>
        <w:adjustRightInd w:val="0"/>
        <w:spacing w:before="0"/>
      </w:pPr>
      <w:r>
        <w:t>N</w:t>
      </w:r>
      <w:r w:rsidRPr="00585CF3">
        <w:t>iebieski dla przewodu neutralnego N nie wykorzystanego do ochrony przed porażeniem prądem</w:t>
      </w:r>
      <w:r w:rsidRPr="00A065B3">
        <w:t>, żółty z zielonymi poprzecznymi paskami</w:t>
      </w:r>
      <w:r w:rsidRPr="00585CF3">
        <w:t>, dla przewodu ochronnego PE, żółty z zielonymi poprzecznymi paskami z jasnoniebieskim paskiem na końcu dla przewodu ochronno-neutralnego PEN, pozostałe kolory dla przewodów fazowych.</w:t>
      </w:r>
    </w:p>
    <w:p w:rsidR="00031E02" w:rsidRPr="00585CF3" w:rsidRDefault="00031E02" w:rsidP="00031E02">
      <w:pPr>
        <w:shd w:val="clear" w:color="auto" w:fill="FFFFFF"/>
        <w:tabs>
          <w:tab w:val="left" w:pos="284"/>
        </w:tabs>
        <w:autoSpaceDE w:val="0"/>
        <w:autoSpaceDN w:val="0"/>
        <w:adjustRightInd w:val="0"/>
        <w:spacing w:before="0"/>
      </w:pPr>
    </w:p>
    <w:p w:rsidR="00031E02" w:rsidRPr="00031E02" w:rsidRDefault="00031E02" w:rsidP="00031E02">
      <w:pPr>
        <w:pStyle w:val="Bezodstpw"/>
        <w:tabs>
          <w:tab w:val="left" w:pos="284"/>
        </w:tabs>
        <w:spacing w:line="360" w:lineRule="auto"/>
        <w:jc w:val="both"/>
        <w:rPr>
          <w:b/>
          <w:szCs w:val="24"/>
        </w:rPr>
      </w:pPr>
      <w:r>
        <w:rPr>
          <w:b/>
          <w:szCs w:val="24"/>
        </w:rPr>
        <w:t>Przykład ćwiczenia praktycznego</w:t>
      </w:r>
    </w:p>
    <w:p w:rsidR="00031E02" w:rsidRPr="00585CF3" w:rsidRDefault="00031E02" w:rsidP="00031E02">
      <w:pPr>
        <w:pStyle w:val="Bezodstpw"/>
        <w:tabs>
          <w:tab w:val="left" w:pos="284"/>
        </w:tabs>
        <w:spacing w:line="360" w:lineRule="auto"/>
        <w:jc w:val="both"/>
      </w:pPr>
      <w:r w:rsidRPr="00585CF3">
        <w:t>Polecenie:</w:t>
      </w:r>
    </w:p>
    <w:p w:rsidR="00031E02" w:rsidRPr="00585CF3" w:rsidRDefault="00031E02" w:rsidP="00031E02">
      <w:pPr>
        <w:pStyle w:val="Bezodstpw"/>
        <w:tabs>
          <w:tab w:val="left" w:pos="284"/>
        </w:tabs>
        <w:spacing w:line="360" w:lineRule="auto"/>
        <w:jc w:val="both"/>
      </w:pPr>
      <w:r w:rsidRPr="00585CF3">
        <w:t xml:space="preserve">Zdemontuj instalację w rurkach na podanym odcinku ściany. Po zdemontowaniu rurek zastąp je listwami kablowymi. </w:t>
      </w:r>
    </w:p>
    <w:p w:rsidR="00031E02" w:rsidRPr="00585CF3" w:rsidRDefault="00031E02" w:rsidP="00031E02">
      <w:pPr>
        <w:pStyle w:val="Bezodstpw"/>
        <w:tabs>
          <w:tab w:val="left" w:pos="284"/>
        </w:tabs>
        <w:spacing w:line="360" w:lineRule="auto"/>
        <w:jc w:val="both"/>
      </w:pPr>
      <w:r w:rsidRPr="00585CF3">
        <w:t>Zestawienie materiałów i narzędzi:</w:t>
      </w:r>
    </w:p>
    <w:p w:rsidR="00031E02" w:rsidRPr="00585CF3" w:rsidRDefault="00031E02" w:rsidP="003F7268">
      <w:pPr>
        <w:pStyle w:val="Bezodstpw"/>
        <w:numPr>
          <w:ilvl w:val="0"/>
          <w:numId w:val="15"/>
        </w:numPr>
        <w:tabs>
          <w:tab w:val="left" w:pos="142"/>
        </w:tabs>
        <w:spacing w:line="360" w:lineRule="auto"/>
        <w:ind w:left="0" w:firstLine="0"/>
        <w:jc w:val="both"/>
      </w:pPr>
      <w:r w:rsidRPr="00585CF3">
        <w:t>Fragment instalacji w rurkach</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lastRenderedPageBreak/>
        <w:t>Korytka kablowe, kołki montażowe</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Wiertaka, wiertła</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Komplet narzędzi monterskich</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Drabinka</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Okulary ochronne.</w:t>
      </w:r>
    </w:p>
    <w:p w:rsidR="00031E02" w:rsidRPr="00585CF3" w:rsidRDefault="00031E02" w:rsidP="00031E02">
      <w:pPr>
        <w:pStyle w:val="Bezodstpw"/>
        <w:tabs>
          <w:tab w:val="left" w:pos="284"/>
        </w:tabs>
        <w:spacing w:line="360" w:lineRule="auto"/>
        <w:jc w:val="both"/>
      </w:pPr>
      <w:r w:rsidRPr="00585CF3">
        <w:t>Sposób wykonania:</w:t>
      </w:r>
    </w:p>
    <w:p w:rsidR="00031E02" w:rsidRPr="00585CF3" w:rsidRDefault="00031E02" w:rsidP="003F7268">
      <w:pPr>
        <w:pStyle w:val="Bezodstpw"/>
        <w:numPr>
          <w:ilvl w:val="0"/>
          <w:numId w:val="16"/>
        </w:numPr>
        <w:tabs>
          <w:tab w:val="left" w:pos="284"/>
        </w:tabs>
        <w:spacing w:line="360" w:lineRule="auto"/>
        <w:ind w:left="0" w:firstLine="0"/>
        <w:jc w:val="both"/>
      </w:pPr>
      <w:r w:rsidRPr="00585CF3">
        <w:t>Za pomocą narzędzi zdejmij wskazaną część instalacji w rurkach, wyciągnij przewody z rurek.</w:t>
      </w:r>
    </w:p>
    <w:p w:rsidR="00031E02" w:rsidRPr="00585CF3" w:rsidRDefault="00031E02" w:rsidP="003F7268">
      <w:pPr>
        <w:pStyle w:val="Bezodstpw"/>
        <w:numPr>
          <w:ilvl w:val="0"/>
          <w:numId w:val="16"/>
        </w:numPr>
        <w:tabs>
          <w:tab w:val="left" w:pos="284"/>
        </w:tabs>
        <w:spacing w:line="360" w:lineRule="auto"/>
        <w:ind w:left="0" w:firstLine="0"/>
        <w:jc w:val="both"/>
      </w:pPr>
      <w:r w:rsidRPr="00585CF3">
        <w:t>Oceń zużycie demontowanych elementów, sprawdź ich kształt.</w:t>
      </w:r>
    </w:p>
    <w:p w:rsidR="00031E02" w:rsidRPr="00585CF3" w:rsidRDefault="00031E02" w:rsidP="003F7268">
      <w:pPr>
        <w:pStyle w:val="Bezodstpw"/>
        <w:numPr>
          <w:ilvl w:val="0"/>
          <w:numId w:val="16"/>
        </w:numPr>
        <w:tabs>
          <w:tab w:val="left" w:pos="284"/>
        </w:tabs>
        <w:spacing w:line="360" w:lineRule="auto"/>
        <w:ind w:left="0" w:firstLine="0"/>
        <w:jc w:val="both"/>
      </w:pPr>
      <w:r w:rsidRPr="00585CF3">
        <w:t>Dobierz rozmiar korytka którym zastąpisz rurkę.</w:t>
      </w:r>
    </w:p>
    <w:p w:rsidR="00031E02" w:rsidRPr="00585CF3" w:rsidRDefault="00031E02" w:rsidP="003F7268">
      <w:pPr>
        <w:pStyle w:val="Bezodstpw"/>
        <w:numPr>
          <w:ilvl w:val="0"/>
          <w:numId w:val="16"/>
        </w:numPr>
        <w:tabs>
          <w:tab w:val="left" w:pos="284"/>
        </w:tabs>
        <w:spacing w:line="360" w:lineRule="auto"/>
        <w:ind w:left="0" w:firstLine="0"/>
        <w:jc w:val="both"/>
      </w:pPr>
      <w:r w:rsidRPr="00585CF3">
        <w:t>Dotnij korytko na odpowiednią długość, wywierć nim otwory pod kołki.</w:t>
      </w:r>
    </w:p>
    <w:p w:rsidR="00031E02" w:rsidRPr="00585CF3" w:rsidRDefault="00031E02" w:rsidP="003F7268">
      <w:pPr>
        <w:pStyle w:val="Bezodstpw"/>
        <w:numPr>
          <w:ilvl w:val="0"/>
          <w:numId w:val="16"/>
        </w:numPr>
        <w:tabs>
          <w:tab w:val="left" w:pos="284"/>
        </w:tabs>
        <w:spacing w:line="360" w:lineRule="auto"/>
        <w:ind w:left="0" w:firstLine="0"/>
        <w:jc w:val="both"/>
      </w:pPr>
      <w:r w:rsidRPr="00585CF3">
        <w:t>W zależności od podłoża nawierć otwory do mocowania kołków.</w:t>
      </w:r>
    </w:p>
    <w:p w:rsidR="00031E02" w:rsidRPr="00585CF3" w:rsidRDefault="00031E02" w:rsidP="003F7268">
      <w:pPr>
        <w:pStyle w:val="Bezodstpw"/>
        <w:numPr>
          <w:ilvl w:val="0"/>
          <w:numId w:val="16"/>
        </w:numPr>
        <w:tabs>
          <w:tab w:val="left" w:pos="284"/>
        </w:tabs>
        <w:spacing w:line="360" w:lineRule="auto"/>
        <w:ind w:left="0" w:firstLine="0"/>
        <w:jc w:val="both"/>
      </w:pPr>
      <w:r w:rsidRPr="00585CF3">
        <w:t>Przymocuj korytko do podłoża za pomocą kołków.</w:t>
      </w:r>
    </w:p>
    <w:p w:rsidR="00031E02" w:rsidRPr="00585CF3" w:rsidRDefault="00031E02" w:rsidP="003F7268">
      <w:pPr>
        <w:pStyle w:val="Bezodstpw"/>
        <w:numPr>
          <w:ilvl w:val="0"/>
          <w:numId w:val="16"/>
        </w:numPr>
        <w:tabs>
          <w:tab w:val="left" w:pos="284"/>
        </w:tabs>
        <w:spacing w:line="360" w:lineRule="auto"/>
        <w:ind w:left="0" w:firstLine="0"/>
        <w:jc w:val="both"/>
      </w:pPr>
      <w:r w:rsidRPr="00585CF3">
        <w:t>Umocuj w korytku zdemontowane przewody.</w:t>
      </w:r>
    </w:p>
    <w:p w:rsidR="00031E02" w:rsidRPr="00585CF3" w:rsidRDefault="00031E02" w:rsidP="003F7268">
      <w:pPr>
        <w:pStyle w:val="Bezodstpw"/>
        <w:numPr>
          <w:ilvl w:val="0"/>
          <w:numId w:val="16"/>
        </w:numPr>
        <w:tabs>
          <w:tab w:val="left" w:pos="284"/>
        </w:tabs>
        <w:spacing w:line="360" w:lineRule="auto"/>
        <w:ind w:left="0" w:firstLine="0"/>
        <w:jc w:val="both"/>
      </w:pPr>
      <w:r w:rsidRPr="00585CF3">
        <w:t>Zamknij pokrywę korytka.</w:t>
      </w:r>
    </w:p>
    <w:p w:rsidR="00031E02" w:rsidRPr="00031E02" w:rsidRDefault="00031E02" w:rsidP="003F7268">
      <w:pPr>
        <w:pStyle w:val="Nagwek1"/>
        <w:numPr>
          <w:ilvl w:val="0"/>
          <w:numId w:val="62"/>
        </w:numPr>
        <w:ind w:left="426" w:hanging="142"/>
        <w:rPr>
          <w:sz w:val="28"/>
          <w:szCs w:val="28"/>
        </w:rPr>
      </w:pPr>
      <w:bookmarkStart w:id="9" w:name="_Toc377668086"/>
      <w:r w:rsidRPr="00031E02">
        <w:rPr>
          <w:sz w:val="28"/>
          <w:szCs w:val="28"/>
        </w:rPr>
        <w:t>Planowanie prac instalatorskich</w:t>
      </w:r>
      <w:bookmarkEnd w:id="9"/>
      <w:r w:rsidRPr="00031E02">
        <w:rPr>
          <w:sz w:val="28"/>
          <w:szCs w:val="28"/>
        </w:rPr>
        <w:t xml:space="preserve"> </w:t>
      </w:r>
    </w:p>
    <w:p w:rsidR="00031E02" w:rsidRPr="00585CF3" w:rsidRDefault="00031E02" w:rsidP="00031E02">
      <w:pPr>
        <w:pStyle w:val="Bezodstpw"/>
        <w:tabs>
          <w:tab w:val="left" w:pos="284"/>
        </w:tabs>
        <w:spacing w:line="360" w:lineRule="auto"/>
        <w:jc w:val="both"/>
      </w:pPr>
      <w:r w:rsidRPr="00585CF3">
        <w:t>Kolejność prac podczas montażu instalacji w zależności od rodzaju instalacji, powinna zawierać wymienione niżej punkty:</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Zapoznanie się z dokumentacją instalacji.</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Przygotowanie materiałów i narządzi.</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Trasowanie – wyznaczanie tras przewodów, miejsca na osprzęt, na uchwyty lub podpory przewodów.</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Kucie rowków, otworów i wnęk.</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Układanie rurek, korytek kablowych.</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Osadzanie puszek, kotew i haków.</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Instalowanie elementów wsporczych – montaż uchwytów na przewody, podpór osprzętu prefabrykowanego itp..</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Montaż rur i puszek lub osprzętu prefabrykowanego.</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Tynkowanie i suszenie – gdy instalacja jest podtynkowa lub wtynkowa.</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lastRenderedPageBreak/>
        <w:t>Układanie przewodów – wciąganie przewodów do rur lub układanie przewodów na podporach.</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Malowanie ścian.</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Montaż osprzętu łączeniowego i gniazd.</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 xml:space="preserve">Łączenie przewodów – wykonywanie wszelkich </w:t>
      </w:r>
      <w:r>
        <w:t xml:space="preserve">niezbędnych </w:t>
      </w:r>
      <w:r w:rsidRPr="00585CF3">
        <w:t xml:space="preserve">połączeń </w:t>
      </w:r>
      <w:r>
        <w:t xml:space="preserve">galwanicznych </w:t>
      </w:r>
      <w:r w:rsidRPr="00585CF3">
        <w:t>między przewodami.</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Montaż odbiorników (lamp, dzwonków, silników, grzejników i innych).</w:t>
      </w:r>
    </w:p>
    <w:p w:rsidR="00031E02" w:rsidRPr="00585CF3" w:rsidRDefault="00031E02" w:rsidP="003F7268">
      <w:pPr>
        <w:pStyle w:val="Bezodstpw"/>
        <w:numPr>
          <w:ilvl w:val="0"/>
          <w:numId w:val="31"/>
        </w:numPr>
        <w:tabs>
          <w:tab w:val="clear" w:pos="720"/>
          <w:tab w:val="num" w:pos="142"/>
          <w:tab w:val="left" w:pos="284"/>
        </w:tabs>
        <w:spacing w:line="360" w:lineRule="auto"/>
        <w:ind w:left="0" w:firstLine="0"/>
        <w:jc w:val="both"/>
      </w:pPr>
      <w:r w:rsidRPr="00585CF3">
        <w:t>Kontrola prawidłowości wykonania całej instalacji i przekazanie do użytku.</w:t>
      </w:r>
    </w:p>
    <w:p w:rsidR="00031E02" w:rsidRPr="00585CF3" w:rsidRDefault="00031E02" w:rsidP="00031E02">
      <w:pPr>
        <w:pStyle w:val="Bezodstpw"/>
        <w:tabs>
          <w:tab w:val="left" w:pos="284"/>
        </w:tabs>
        <w:spacing w:line="360" w:lineRule="auto"/>
        <w:jc w:val="both"/>
      </w:pPr>
      <w:r w:rsidRPr="00585CF3">
        <w:t>W tych instalacjach, w których przewody są niewidoczne (podtynkowe i wtynkowe), należy prowadzić przewody po liniach prostych, równoległych lub prostopadłych do podłogi. W</w:t>
      </w:r>
      <w:r>
        <w:t> </w:t>
      </w:r>
      <w:r w:rsidRPr="00585CF3">
        <w:t>oparciu o otrzymaną i sprawdzoną dokumentację projektowo – kosztorysową należy zgromadzić wszystkie materiały potrzebne do wykonania całości robót.</w:t>
      </w:r>
    </w:p>
    <w:p w:rsidR="00031E02" w:rsidRPr="00585CF3" w:rsidRDefault="00031E02" w:rsidP="00031E02">
      <w:pPr>
        <w:pStyle w:val="Bezodstpw"/>
        <w:tabs>
          <w:tab w:val="left" w:pos="284"/>
        </w:tabs>
        <w:spacing w:line="360" w:lineRule="auto"/>
        <w:jc w:val="both"/>
      </w:pPr>
      <w:r w:rsidRPr="00585CF3">
        <w:t>Narzędzia używane przy montażu instalacji elektrycznych podzielić można na zwykłe</w:t>
      </w:r>
      <w:r w:rsidRPr="00585CF3">
        <w:br/>
        <w:t>i specjalne.</w:t>
      </w:r>
    </w:p>
    <w:p w:rsidR="00031E02" w:rsidRPr="00585CF3" w:rsidRDefault="00031E02" w:rsidP="00031E02">
      <w:pPr>
        <w:pStyle w:val="Bezodstpw"/>
        <w:tabs>
          <w:tab w:val="left" w:pos="284"/>
        </w:tabs>
        <w:spacing w:line="360" w:lineRule="auto"/>
        <w:jc w:val="both"/>
      </w:pPr>
      <w:r w:rsidRPr="00585CF3">
        <w:t>Narzędzia monterskie zwykłe służą do:</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wycinania rowków i zagłębień:</w:t>
      </w:r>
    </w:p>
    <w:p w:rsidR="00031E02" w:rsidRPr="00585CF3" w:rsidRDefault="00031E02" w:rsidP="00031E02">
      <w:pPr>
        <w:pStyle w:val="Bezodstpw"/>
        <w:tabs>
          <w:tab w:val="left" w:pos="284"/>
          <w:tab w:val="num" w:pos="567"/>
        </w:tabs>
        <w:spacing w:line="360" w:lineRule="auto"/>
        <w:jc w:val="both"/>
      </w:pPr>
      <w:r w:rsidRPr="00585CF3">
        <w:tab/>
        <w:t>ręczne np.: młotki, przecinaki, wycinaki itp.,</w:t>
      </w:r>
    </w:p>
    <w:p w:rsidR="00031E02" w:rsidRPr="00585CF3" w:rsidRDefault="00031E02" w:rsidP="00031E02">
      <w:pPr>
        <w:pStyle w:val="Bezodstpw"/>
        <w:tabs>
          <w:tab w:val="left" w:pos="284"/>
          <w:tab w:val="num" w:pos="567"/>
        </w:tabs>
        <w:spacing w:line="360" w:lineRule="auto"/>
        <w:jc w:val="both"/>
      </w:pPr>
      <w:r w:rsidRPr="00585CF3">
        <w:tab/>
        <w:t>elektronarzędzia np.: bruzdownica, itp.</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przebijania otworów w betonie i cegle, np.: wiertarki udarowe wraz z wiertłami,</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nacinania pancerzy przewodów i kabli oraz zdejmowania izolacji z przewodów,</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określania przebiegu pionowych i poziomych odcinków tras instalacji elektrycznej np.: poziomnica, pion, przymiar, itp.,</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obróbki mechanicznej rur winidurowych i stalowych,</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obróbki ślusarskiej: pilniki, piłki do metalu, rysiki, obcęgi, szczypce, gwintowniki i</w:t>
      </w:r>
      <w:r>
        <w:t> </w:t>
      </w:r>
      <w:r w:rsidRPr="00585CF3">
        <w:t>narzynki, klucze do śrub i inne,</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montażu elektrycznego instalacji i osprzętu: wkrętaki płaskie i krzyżowe izolowane, szczypce izolowane, kleszcze do zdejmowania izolacji, przeciągadło (sprężyna) do wciągania przewodów i inne,</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 xml:space="preserve">prac murarskich: szpachle, packa do tynkowania i inne. </w:t>
      </w:r>
    </w:p>
    <w:p w:rsidR="00031E02" w:rsidRPr="00585CF3" w:rsidRDefault="00031E02" w:rsidP="00031E02">
      <w:pPr>
        <w:pStyle w:val="Bezodstpw"/>
        <w:tabs>
          <w:tab w:val="num" w:pos="142"/>
          <w:tab w:val="left" w:pos="284"/>
        </w:tabs>
        <w:spacing w:line="360" w:lineRule="auto"/>
        <w:jc w:val="both"/>
      </w:pPr>
      <w:r w:rsidRPr="00585CF3">
        <w:t>Narzędzia i urządzenia specjalne służące do montażu:</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lastRenderedPageBreak/>
        <w:t>instalacji w rurach winidurowych: grzejnik elektryczny do formowania rur, skrobak do ukosowania rur, kalibrator, wzornik do gięcia rur, k</w:t>
      </w:r>
      <w:r>
        <w:t>leje do winiduru, kubek do wody,</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instalacji przewodami kabelkowymi: prostownice rolkowe do przewodów kabelkowych, prostownice rolkowe do przewodów płaszczowych, klucz do wkręcania dławików okrągły</w:t>
      </w:r>
      <w:r>
        <w:t>ch,</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przewodów szynowych: praski do wycinania otworów w szynach i blachach, ściernica do przecinania materiałów, wiertarka stołowa, przyrząd do gięcia szyn, zaginarka do blach, przyrządy spawalnicze, kleszcze lub prasa do spajania na zimno szyn aluminiowych</w:t>
      </w:r>
      <w:r>
        <w:t>,</w:t>
      </w:r>
    </w:p>
    <w:p w:rsidR="00031E02" w:rsidRPr="00585CF3" w:rsidRDefault="00031E02" w:rsidP="003F7268">
      <w:pPr>
        <w:pStyle w:val="Bezodstpw"/>
        <w:numPr>
          <w:ilvl w:val="0"/>
          <w:numId w:val="32"/>
        </w:numPr>
        <w:tabs>
          <w:tab w:val="clear" w:pos="720"/>
          <w:tab w:val="num" w:pos="142"/>
          <w:tab w:val="left" w:pos="284"/>
        </w:tabs>
        <w:spacing w:line="360" w:lineRule="auto"/>
        <w:ind w:left="0" w:firstLine="0"/>
        <w:jc w:val="both"/>
      </w:pPr>
      <w:r w:rsidRPr="00585CF3">
        <w:t>tablic elektrycznych (rozdzielnic): praski do wycinania otworów w płytach izolacyjnych i w blasze, wiertarka stołowa, szlifierka z giętkim wałem, szlifierka elektryczna stołowa, przyrządy do cięcia drutu.</w:t>
      </w:r>
    </w:p>
    <w:p w:rsidR="00031E02" w:rsidRPr="00585CF3" w:rsidRDefault="00031E02" w:rsidP="00031E02">
      <w:pPr>
        <w:pStyle w:val="Bezodstpw"/>
        <w:tabs>
          <w:tab w:val="left" w:pos="284"/>
        </w:tabs>
        <w:spacing w:line="360" w:lineRule="auto"/>
        <w:jc w:val="both"/>
      </w:pPr>
      <w:r w:rsidRPr="00585CF3">
        <w:t>Po zakończeniu pracy narzędzia powinny zostać oczyszczone, poukładane i pozamykane do skrzynek lub szaf do tego przeznaczonych. Jeżeli nastąpiły uszkodzenia, należy wymienić narzędzia na nowe, lub naprawić we własnym zakresie.</w:t>
      </w:r>
    </w:p>
    <w:p w:rsidR="00031E02" w:rsidRDefault="00031E02" w:rsidP="00031E02">
      <w:pPr>
        <w:pStyle w:val="Bezodstpw"/>
        <w:tabs>
          <w:tab w:val="left" w:pos="284"/>
        </w:tabs>
        <w:spacing w:line="360" w:lineRule="auto"/>
        <w:jc w:val="both"/>
      </w:pPr>
      <w:r w:rsidRPr="00585CF3">
        <w:t xml:space="preserve">Narzędzia zaopatrzone w rękojeści izolacyjne, np. śrubokręty lub szczypce uniwersalne </w:t>
      </w:r>
    </w:p>
    <w:p w:rsidR="00031E02" w:rsidRPr="00031E02" w:rsidRDefault="00031E02" w:rsidP="00031E02">
      <w:pPr>
        <w:pStyle w:val="Bezodstpw"/>
        <w:tabs>
          <w:tab w:val="left" w:pos="284"/>
        </w:tabs>
        <w:spacing w:line="360" w:lineRule="auto"/>
        <w:jc w:val="both"/>
      </w:pPr>
      <w:r w:rsidRPr="00585CF3">
        <w:t>z gumowymi nakładkami izolacyjnymi, należy przechowywać w suchym miejscu i nie wolno ich oliwić.</w:t>
      </w:r>
    </w:p>
    <w:p w:rsidR="00031E02" w:rsidRPr="00031E02" w:rsidRDefault="00031E02" w:rsidP="00031E02">
      <w:pPr>
        <w:pStyle w:val="Bezodstpw"/>
        <w:tabs>
          <w:tab w:val="left" w:pos="284"/>
        </w:tabs>
        <w:spacing w:line="360" w:lineRule="auto"/>
        <w:jc w:val="both"/>
        <w:rPr>
          <w:b/>
        </w:rPr>
      </w:pPr>
      <w:r>
        <w:rPr>
          <w:b/>
        </w:rPr>
        <w:t xml:space="preserve">Zestawy pytań i odpowiedzi </w:t>
      </w:r>
    </w:p>
    <w:p w:rsidR="00031E02" w:rsidRPr="00585CF3" w:rsidRDefault="00031E02" w:rsidP="003F7268">
      <w:pPr>
        <w:pStyle w:val="Bezodstpw"/>
        <w:numPr>
          <w:ilvl w:val="0"/>
          <w:numId w:val="18"/>
        </w:numPr>
        <w:tabs>
          <w:tab w:val="left" w:pos="284"/>
        </w:tabs>
        <w:spacing w:line="360" w:lineRule="auto"/>
        <w:ind w:left="0" w:firstLine="0"/>
        <w:jc w:val="both"/>
      </w:pPr>
      <w:r w:rsidRPr="00585CF3">
        <w:t>Od czego zaczyna się pracę przy wykonywaniu instalacji elektrycznych?</w:t>
      </w:r>
    </w:p>
    <w:p w:rsidR="00031E02" w:rsidRDefault="00031E02" w:rsidP="00031E02">
      <w:pPr>
        <w:pStyle w:val="Bezodstpw"/>
        <w:tabs>
          <w:tab w:val="left" w:pos="284"/>
        </w:tabs>
        <w:spacing w:line="360" w:lineRule="auto"/>
        <w:jc w:val="both"/>
      </w:pPr>
      <w:r w:rsidRPr="00585CF3">
        <w:t xml:space="preserve">Odpowiedź: </w:t>
      </w:r>
    </w:p>
    <w:p w:rsidR="00031E02" w:rsidRPr="00585CF3" w:rsidRDefault="00031E02" w:rsidP="00031E02">
      <w:pPr>
        <w:pStyle w:val="Bezodstpw"/>
        <w:tabs>
          <w:tab w:val="left" w:pos="284"/>
        </w:tabs>
        <w:spacing w:line="360" w:lineRule="auto"/>
        <w:jc w:val="both"/>
      </w:pPr>
      <w:r w:rsidRPr="00585CF3">
        <w:t>Początkową czynnością jest zapoznanie się z dokumentacją instalacji.</w:t>
      </w:r>
    </w:p>
    <w:p w:rsidR="00031E02" w:rsidRPr="00585CF3" w:rsidRDefault="00031E02" w:rsidP="003F7268">
      <w:pPr>
        <w:pStyle w:val="Bezodstpw"/>
        <w:numPr>
          <w:ilvl w:val="0"/>
          <w:numId w:val="18"/>
        </w:numPr>
        <w:tabs>
          <w:tab w:val="left" w:pos="284"/>
        </w:tabs>
        <w:spacing w:line="360" w:lineRule="auto"/>
        <w:ind w:left="0" w:firstLine="0"/>
        <w:jc w:val="both"/>
      </w:pPr>
      <w:r w:rsidRPr="00585CF3">
        <w:t>Co to jest trasowanie przy wykonywaniu instalacji elektrycznej?</w:t>
      </w:r>
    </w:p>
    <w:p w:rsidR="00031E02" w:rsidRDefault="00031E02" w:rsidP="00031E02">
      <w:pPr>
        <w:pStyle w:val="Bezodstpw"/>
        <w:tabs>
          <w:tab w:val="left" w:pos="284"/>
        </w:tabs>
        <w:spacing w:line="360" w:lineRule="auto"/>
        <w:jc w:val="both"/>
      </w:pPr>
      <w:r w:rsidRPr="00585CF3">
        <w:t xml:space="preserve">Odpowiedź:  </w:t>
      </w:r>
    </w:p>
    <w:p w:rsidR="00031E02" w:rsidRDefault="00031E02" w:rsidP="00031E02">
      <w:pPr>
        <w:pStyle w:val="Bezodstpw"/>
        <w:tabs>
          <w:tab w:val="left" w:pos="284"/>
        </w:tabs>
        <w:spacing w:line="360" w:lineRule="auto"/>
        <w:jc w:val="both"/>
      </w:pPr>
      <w:r>
        <w:t>Trasowanie j</w:t>
      </w:r>
      <w:r w:rsidRPr="00585CF3">
        <w:t>est to wyznaczanie tras przewodów, mie</w:t>
      </w:r>
      <w:r>
        <w:t>jsca na osprzęt, na uchwyty lub</w:t>
      </w:r>
    </w:p>
    <w:p w:rsidR="00031E02" w:rsidRPr="00585CF3" w:rsidRDefault="00031E02" w:rsidP="00031E02">
      <w:pPr>
        <w:pStyle w:val="Bezodstpw"/>
        <w:tabs>
          <w:tab w:val="left" w:pos="284"/>
        </w:tabs>
        <w:spacing w:line="360" w:lineRule="auto"/>
        <w:jc w:val="both"/>
      </w:pPr>
      <w:r w:rsidRPr="00585CF3">
        <w:t>podpory przewodów.</w:t>
      </w:r>
    </w:p>
    <w:p w:rsidR="00031E02" w:rsidRPr="00585CF3" w:rsidRDefault="00031E02" w:rsidP="003F7268">
      <w:pPr>
        <w:pStyle w:val="Bezodstpw"/>
        <w:numPr>
          <w:ilvl w:val="0"/>
          <w:numId w:val="18"/>
        </w:numPr>
        <w:tabs>
          <w:tab w:val="left" w:pos="284"/>
        </w:tabs>
        <w:spacing w:line="360" w:lineRule="auto"/>
        <w:ind w:left="0" w:firstLine="0"/>
        <w:jc w:val="both"/>
      </w:pPr>
      <w:r w:rsidRPr="00585CF3">
        <w:t>Jakim urządzeniem można wykonywać rowki i zagłębienia w ścianach pod przewody?</w:t>
      </w:r>
    </w:p>
    <w:p w:rsidR="00031E02" w:rsidRDefault="00031E02" w:rsidP="00031E02">
      <w:pPr>
        <w:pStyle w:val="Bezodstpw"/>
        <w:tabs>
          <w:tab w:val="left" w:pos="284"/>
        </w:tabs>
        <w:spacing w:line="360" w:lineRule="auto"/>
        <w:jc w:val="both"/>
      </w:pPr>
      <w:r w:rsidRPr="00585CF3">
        <w:t xml:space="preserve">Odpowiedź: </w:t>
      </w:r>
    </w:p>
    <w:p w:rsidR="00031E02" w:rsidRPr="00585CF3" w:rsidRDefault="00031E02" w:rsidP="00031E02">
      <w:pPr>
        <w:pStyle w:val="Bezodstpw"/>
        <w:tabs>
          <w:tab w:val="left" w:pos="284"/>
        </w:tabs>
        <w:spacing w:line="360" w:lineRule="auto"/>
        <w:jc w:val="both"/>
      </w:pPr>
      <w:r w:rsidRPr="00585CF3">
        <w:t>Służy do tego bruzdownica.</w:t>
      </w:r>
    </w:p>
    <w:p w:rsidR="00031E02" w:rsidRPr="00585CF3" w:rsidRDefault="00031E02" w:rsidP="003F7268">
      <w:pPr>
        <w:pStyle w:val="Bezodstpw"/>
        <w:numPr>
          <w:ilvl w:val="0"/>
          <w:numId w:val="18"/>
        </w:numPr>
        <w:tabs>
          <w:tab w:val="left" w:pos="284"/>
        </w:tabs>
        <w:spacing w:line="360" w:lineRule="auto"/>
        <w:ind w:left="0" w:firstLine="0"/>
        <w:jc w:val="both"/>
      </w:pPr>
      <w:r>
        <w:t>Jakich</w:t>
      </w:r>
      <w:r w:rsidRPr="00585CF3">
        <w:t xml:space="preserve"> narzędzi </w:t>
      </w:r>
      <w:r>
        <w:t xml:space="preserve">używamy </w:t>
      </w:r>
      <w:r w:rsidRPr="00585CF3">
        <w:t>do określania przebiegu pionowych i poziomych tras instalacji elektrycznej?</w:t>
      </w:r>
    </w:p>
    <w:p w:rsidR="00031E02" w:rsidRDefault="00031E02" w:rsidP="00031E02">
      <w:pPr>
        <w:pStyle w:val="Bezodstpw"/>
        <w:tabs>
          <w:tab w:val="left" w:pos="284"/>
        </w:tabs>
        <w:spacing w:line="360" w:lineRule="auto"/>
        <w:jc w:val="both"/>
      </w:pPr>
      <w:r w:rsidRPr="00585CF3">
        <w:t xml:space="preserve">Odpowiedź: </w:t>
      </w:r>
    </w:p>
    <w:p w:rsidR="00031E02" w:rsidRPr="00585CF3" w:rsidRDefault="00031E02" w:rsidP="00031E02">
      <w:pPr>
        <w:pStyle w:val="Bezodstpw"/>
        <w:tabs>
          <w:tab w:val="left" w:pos="284"/>
        </w:tabs>
        <w:spacing w:line="360" w:lineRule="auto"/>
        <w:jc w:val="both"/>
      </w:pPr>
      <w:r w:rsidRPr="00585CF3">
        <w:t>Są to: poziomnica, pion, przymiar.</w:t>
      </w:r>
    </w:p>
    <w:p w:rsidR="00031E02" w:rsidRPr="00585CF3" w:rsidRDefault="00031E02" w:rsidP="00031E02">
      <w:pPr>
        <w:pStyle w:val="Bezodstpw"/>
        <w:tabs>
          <w:tab w:val="left" w:pos="284"/>
        </w:tabs>
        <w:spacing w:line="360" w:lineRule="auto"/>
        <w:jc w:val="both"/>
      </w:pPr>
    </w:p>
    <w:p w:rsidR="00031E02" w:rsidRPr="00031E02" w:rsidRDefault="00031E02" w:rsidP="00031E02">
      <w:pPr>
        <w:pStyle w:val="Bezodstpw"/>
        <w:tabs>
          <w:tab w:val="left" w:pos="284"/>
        </w:tabs>
        <w:spacing w:line="360" w:lineRule="auto"/>
        <w:jc w:val="both"/>
        <w:rPr>
          <w:b/>
          <w:szCs w:val="24"/>
        </w:rPr>
      </w:pPr>
      <w:r>
        <w:rPr>
          <w:b/>
          <w:szCs w:val="24"/>
        </w:rPr>
        <w:t>Przykład ćwiczenia praktycznego</w:t>
      </w:r>
    </w:p>
    <w:p w:rsidR="00031E02" w:rsidRPr="00585CF3" w:rsidRDefault="00031E02" w:rsidP="00031E02">
      <w:pPr>
        <w:pStyle w:val="Bezodstpw"/>
        <w:tabs>
          <w:tab w:val="left" w:pos="284"/>
        </w:tabs>
        <w:spacing w:line="360" w:lineRule="auto"/>
        <w:jc w:val="both"/>
      </w:pPr>
      <w:r w:rsidRPr="00585CF3">
        <w:t>Polecenie:</w:t>
      </w:r>
    </w:p>
    <w:p w:rsidR="00031E02" w:rsidRPr="00585CF3" w:rsidRDefault="00031E02" w:rsidP="00031E02">
      <w:pPr>
        <w:pStyle w:val="Bezodstpw"/>
        <w:tabs>
          <w:tab w:val="left" w:pos="284"/>
        </w:tabs>
        <w:spacing w:line="360" w:lineRule="auto"/>
        <w:jc w:val="both"/>
      </w:pPr>
      <w:r w:rsidRPr="00585CF3">
        <w:t>Skompletuj narzędzia potrzebne do wykonania fragmentu instalacji elektrycznej podtynkowej</w:t>
      </w:r>
      <w:r w:rsidR="003F7268">
        <w:t>.</w:t>
      </w:r>
    </w:p>
    <w:p w:rsidR="00031E02" w:rsidRPr="00585CF3" w:rsidRDefault="00031E02" w:rsidP="00031E02">
      <w:pPr>
        <w:pStyle w:val="Bezodstpw"/>
        <w:tabs>
          <w:tab w:val="left" w:pos="284"/>
        </w:tabs>
        <w:spacing w:line="360" w:lineRule="auto"/>
        <w:jc w:val="both"/>
      </w:pPr>
      <w:r w:rsidRPr="00585CF3">
        <w:t>Zestawienie materiałów i narzędzi:</w:t>
      </w:r>
    </w:p>
    <w:p w:rsidR="00031E02" w:rsidRPr="00585CF3" w:rsidRDefault="00031E02" w:rsidP="003F7268">
      <w:pPr>
        <w:pStyle w:val="Bezodstpw"/>
        <w:numPr>
          <w:ilvl w:val="0"/>
          <w:numId w:val="15"/>
        </w:numPr>
        <w:tabs>
          <w:tab w:val="left" w:pos="284"/>
        </w:tabs>
        <w:spacing w:line="360" w:lineRule="auto"/>
        <w:ind w:left="0" w:firstLine="0"/>
        <w:jc w:val="both"/>
      </w:pPr>
      <w:r w:rsidRPr="00585CF3">
        <w:t>Zestaw narzędzi monterskich</w:t>
      </w:r>
      <w:r>
        <w:t>.</w:t>
      </w:r>
    </w:p>
    <w:p w:rsidR="00031E02" w:rsidRPr="00585CF3" w:rsidRDefault="00031E02" w:rsidP="003F7268">
      <w:pPr>
        <w:pStyle w:val="Bezodstpw"/>
        <w:numPr>
          <w:ilvl w:val="0"/>
          <w:numId w:val="15"/>
        </w:numPr>
        <w:tabs>
          <w:tab w:val="left" w:pos="284"/>
        </w:tabs>
        <w:spacing w:line="360" w:lineRule="auto"/>
        <w:ind w:left="0" w:firstLine="0"/>
        <w:jc w:val="both"/>
      </w:pPr>
      <w:r w:rsidRPr="00585CF3">
        <w:t>Wiertarka udarowa, wiertła, bruzdownica, odkurzacz</w:t>
      </w:r>
      <w:r>
        <w:t>.</w:t>
      </w:r>
    </w:p>
    <w:p w:rsidR="00031E02" w:rsidRPr="00585CF3" w:rsidRDefault="00031E02" w:rsidP="003F7268">
      <w:pPr>
        <w:pStyle w:val="Bezodstpw"/>
        <w:numPr>
          <w:ilvl w:val="0"/>
          <w:numId w:val="15"/>
        </w:numPr>
        <w:tabs>
          <w:tab w:val="left" w:pos="284"/>
        </w:tabs>
        <w:spacing w:line="360" w:lineRule="auto"/>
        <w:ind w:left="0" w:firstLine="0"/>
        <w:jc w:val="both"/>
      </w:pPr>
      <w:r w:rsidRPr="00585CF3">
        <w:t>Narzędzia do kucia i szpachlowania</w:t>
      </w:r>
      <w:r>
        <w:t>.</w:t>
      </w:r>
    </w:p>
    <w:p w:rsidR="00031E02" w:rsidRPr="00585CF3" w:rsidRDefault="00031E02" w:rsidP="003F7268">
      <w:pPr>
        <w:pStyle w:val="Bezodstpw"/>
        <w:numPr>
          <w:ilvl w:val="0"/>
          <w:numId w:val="15"/>
        </w:numPr>
        <w:tabs>
          <w:tab w:val="left" w:pos="284"/>
        </w:tabs>
        <w:spacing w:line="360" w:lineRule="auto"/>
        <w:ind w:left="0" w:firstLine="0"/>
        <w:jc w:val="both"/>
      </w:pPr>
      <w:r w:rsidRPr="00585CF3">
        <w:t>Drabina, wiadro.</w:t>
      </w:r>
    </w:p>
    <w:p w:rsidR="00031E02" w:rsidRPr="00585CF3" w:rsidRDefault="00031E02" w:rsidP="00031E02">
      <w:pPr>
        <w:pStyle w:val="Bezodstpw"/>
        <w:tabs>
          <w:tab w:val="left" w:pos="284"/>
        </w:tabs>
        <w:spacing w:line="360" w:lineRule="auto"/>
        <w:jc w:val="both"/>
      </w:pPr>
      <w:r w:rsidRPr="00585CF3">
        <w:t>Sposób wykonania:</w:t>
      </w:r>
    </w:p>
    <w:p w:rsidR="00031E02" w:rsidRPr="00585CF3" w:rsidRDefault="00031E02" w:rsidP="003F7268">
      <w:pPr>
        <w:pStyle w:val="Bezodstpw"/>
        <w:numPr>
          <w:ilvl w:val="0"/>
          <w:numId w:val="19"/>
        </w:numPr>
        <w:tabs>
          <w:tab w:val="left" w:pos="284"/>
          <w:tab w:val="left" w:pos="567"/>
        </w:tabs>
        <w:spacing w:line="360" w:lineRule="auto"/>
        <w:ind w:left="0" w:firstLine="0"/>
        <w:jc w:val="both"/>
      </w:pPr>
      <w:r w:rsidRPr="00585CF3">
        <w:t>Oglądając poszczególne narzędzia sprawdź ich stan techniczny i przydatność do wykorzystania w pracy.</w:t>
      </w:r>
    </w:p>
    <w:p w:rsidR="00031E02" w:rsidRPr="00585CF3" w:rsidRDefault="00031E02" w:rsidP="003F7268">
      <w:pPr>
        <w:pStyle w:val="Bezodstpw"/>
        <w:numPr>
          <w:ilvl w:val="0"/>
          <w:numId w:val="19"/>
        </w:numPr>
        <w:tabs>
          <w:tab w:val="left" w:pos="284"/>
          <w:tab w:val="left" w:pos="567"/>
        </w:tabs>
        <w:spacing w:line="360" w:lineRule="auto"/>
        <w:ind w:left="0" w:firstLine="0"/>
        <w:jc w:val="both"/>
      </w:pPr>
      <w:r w:rsidRPr="00585CF3">
        <w:t>Sprawdź stan techniczny elektronarzędzi i przeprowadź próbę działania.</w:t>
      </w:r>
    </w:p>
    <w:p w:rsidR="00031E02" w:rsidRPr="00585CF3" w:rsidRDefault="00031E02" w:rsidP="003F7268">
      <w:pPr>
        <w:pStyle w:val="Bezodstpw"/>
        <w:numPr>
          <w:ilvl w:val="0"/>
          <w:numId w:val="19"/>
        </w:numPr>
        <w:tabs>
          <w:tab w:val="left" w:pos="284"/>
          <w:tab w:val="left" w:pos="567"/>
        </w:tabs>
        <w:spacing w:line="360" w:lineRule="auto"/>
        <w:ind w:left="0" w:firstLine="0"/>
        <w:jc w:val="both"/>
      </w:pPr>
      <w:r w:rsidRPr="00585CF3">
        <w:t xml:space="preserve">Szczególnie dokładnie sprawdź stan techniczny narzędzi izolowanych </w:t>
      </w:r>
      <w:r w:rsidRPr="00CC082B">
        <w:t>odrzucając</w:t>
      </w:r>
      <w:r w:rsidRPr="00585CF3">
        <w:t xml:space="preserve"> narzędzia o uszkodzonej powłoce izolacyjnej.</w:t>
      </w:r>
    </w:p>
    <w:p w:rsidR="00031E02" w:rsidRPr="00585CF3" w:rsidRDefault="00031E02" w:rsidP="003F7268">
      <w:pPr>
        <w:pStyle w:val="Bezodstpw"/>
        <w:numPr>
          <w:ilvl w:val="0"/>
          <w:numId w:val="19"/>
        </w:numPr>
        <w:tabs>
          <w:tab w:val="left" w:pos="284"/>
          <w:tab w:val="left" w:pos="567"/>
        </w:tabs>
        <w:spacing w:line="360" w:lineRule="auto"/>
        <w:ind w:left="0" w:firstLine="0"/>
        <w:jc w:val="both"/>
      </w:pPr>
      <w:r w:rsidRPr="00585CF3">
        <w:t xml:space="preserve">Sporządź listę wybranych narzędzi. </w:t>
      </w:r>
    </w:p>
    <w:p w:rsidR="00031E02" w:rsidRDefault="00031E02" w:rsidP="003F7268">
      <w:pPr>
        <w:pStyle w:val="Bezodstpw"/>
        <w:numPr>
          <w:ilvl w:val="0"/>
          <w:numId w:val="19"/>
        </w:numPr>
        <w:tabs>
          <w:tab w:val="left" w:pos="284"/>
          <w:tab w:val="left" w:pos="567"/>
        </w:tabs>
        <w:spacing w:line="360" w:lineRule="auto"/>
        <w:ind w:left="0" w:firstLine="0"/>
        <w:jc w:val="both"/>
      </w:pPr>
      <w:r w:rsidRPr="00585CF3">
        <w:t>Spakuj narzędzia w skrzynie transportowe.</w:t>
      </w:r>
    </w:p>
    <w:p w:rsidR="003F7268" w:rsidRPr="00585CF3" w:rsidRDefault="003F7268" w:rsidP="003F7268">
      <w:pPr>
        <w:pStyle w:val="Bezodstpw"/>
        <w:tabs>
          <w:tab w:val="left" w:pos="284"/>
          <w:tab w:val="left" w:pos="567"/>
        </w:tabs>
        <w:spacing w:line="360" w:lineRule="auto"/>
        <w:jc w:val="both"/>
      </w:pPr>
    </w:p>
    <w:p w:rsidR="00031E02" w:rsidRPr="00031E02" w:rsidRDefault="00031E02" w:rsidP="003F7268">
      <w:pPr>
        <w:pStyle w:val="Nagwek1"/>
        <w:numPr>
          <w:ilvl w:val="0"/>
          <w:numId w:val="62"/>
        </w:numPr>
        <w:tabs>
          <w:tab w:val="left" w:pos="426"/>
        </w:tabs>
        <w:ind w:left="567" w:hanging="141"/>
        <w:rPr>
          <w:sz w:val="28"/>
          <w:szCs w:val="28"/>
        </w:rPr>
      </w:pPr>
      <w:bookmarkStart w:id="10" w:name="_Toc377668087"/>
      <w:r w:rsidRPr="00031E02">
        <w:rPr>
          <w:sz w:val="28"/>
          <w:szCs w:val="28"/>
        </w:rPr>
        <w:t>Rozpoznawanie osprzętu instalacyjnego</w:t>
      </w:r>
      <w:bookmarkEnd w:id="10"/>
      <w:r w:rsidRPr="00031E02">
        <w:rPr>
          <w:sz w:val="28"/>
          <w:szCs w:val="28"/>
        </w:rPr>
        <w:t xml:space="preserve"> </w:t>
      </w:r>
    </w:p>
    <w:p w:rsidR="00031E02" w:rsidRPr="00585CF3" w:rsidRDefault="00031E02" w:rsidP="00031E02">
      <w:pPr>
        <w:shd w:val="clear" w:color="auto" w:fill="FFFFFF"/>
        <w:tabs>
          <w:tab w:val="left" w:pos="284"/>
        </w:tabs>
        <w:autoSpaceDE w:val="0"/>
        <w:autoSpaceDN w:val="0"/>
        <w:adjustRightInd w:val="0"/>
        <w:spacing w:before="0"/>
      </w:pPr>
      <w:r w:rsidRPr="00585CF3">
        <w:t xml:space="preserve">Instalacja elektryczna to zespół urządzeń elektrycznych o odpowiednio dobranych parametrach technicznych, o napięciu znamionowym do </w:t>
      </w:r>
      <w:r>
        <w:t>1000</w:t>
      </w:r>
      <w:r w:rsidRPr="00585CF3">
        <w:t xml:space="preserve"> V w przypadku instalacji prądu przemiennego, służących do doprowadzenia energii elektrycznej z sieci elektroenergetycznej do odbiorników elektrycznych. Instalacje elektryczne odbiorcze powinny są podzielone na potrzebną liczbę obwodów w celu :</w:t>
      </w:r>
    </w:p>
    <w:p w:rsidR="00031E02" w:rsidRPr="00585CF3" w:rsidRDefault="00031E02" w:rsidP="003F7268">
      <w:pPr>
        <w:numPr>
          <w:ilvl w:val="0"/>
          <w:numId w:val="33"/>
        </w:numPr>
        <w:shd w:val="clear" w:color="auto" w:fill="FFFFFF"/>
        <w:tabs>
          <w:tab w:val="clear" w:pos="720"/>
          <w:tab w:val="num" w:pos="142"/>
          <w:tab w:val="left" w:pos="284"/>
        </w:tabs>
        <w:autoSpaceDE w:val="0"/>
        <w:autoSpaceDN w:val="0"/>
        <w:adjustRightInd w:val="0"/>
        <w:spacing w:before="0"/>
        <w:ind w:left="0" w:firstLine="0"/>
      </w:pPr>
      <w:r w:rsidRPr="00585CF3">
        <w:t xml:space="preserve">zapewnienia niezawodnej pracy odbiorników, </w:t>
      </w:r>
    </w:p>
    <w:p w:rsidR="00031E02" w:rsidRPr="00585CF3" w:rsidRDefault="00031E02" w:rsidP="003F7268">
      <w:pPr>
        <w:numPr>
          <w:ilvl w:val="0"/>
          <w:numId w:val="33"/>
        </w:numPr>
        <w:shd w:val="clear" w:color="auto" w:fill="FFFFFF"/>
        <w:tabs>
          <w:tab w:val="clear" w:pos="720"/>
          <w:tab w:val="num" w:pos="142"/>
          <w:tab w:val="left" w:pos="284"/>
        </w:tabs>
        <w:autoSpaceDE w:val="0"/>
        <w:autoSpaceDN w:val="0"/>
        <w:adjustRightInd w:val="0"/>
        <w:spacing w:before="0"/>
        <w:ind w:left="0" w:firstLine="0"/>
      </w:pPr>
      <w:r w:rsidRPr="00585CF3">
        <w:t xml:space="preserve">ograniczenia działania negatywnych skutków awarii w razie uszkodzenia w jednym z obwodów, </w:t>
      </w:r>
    </w:p>
    <w:p w:rsidR="00031E02" w:rsidRPr="00585CF3" w:rsidRDefault="00031E02" w:rsidP="003F7268">
      <w:pPr>
        <w:numPr>
          <w:ilvl w:val="0"/>
          <w:numId w:val="33"/>
        </w:numPr>
        <w:shd w:val="clear" w:color="auto" w:fill="FFFFFF"/>
        <w:tabs>
          <w:tab w:val="clear" w:pos="720"/>
          <w:tab w:val="num" w:pos="142"/>
          <w:tab w:val="left" w:pos="284"/>
        </w:tabs>
        <w:autoSpaceDE w:val="0"/>
        <w:autoSpaceDN w:val="0"/>
        <w:adjustRightInd w:val="0"/>
        <w:spacing w:before="0"/>
        <w:ind w:left="0" w:firstLine="0"/>
      </w:pPr>
      <w:r w:rsidRPr="00585CF3">
        <w:t>bezpiecznego sprawdzania i konserwacji instalacji.</w:t>
      </w:r>
    </w:p>
    <w:p w:rsidR="00031E02" w:rsidRPr="00585CF3" w:rsidRDefault="00031E02" w:rsidP="00031E02">
      <w:pPr>
        <w:shd w:val="clear" w:color="auto" w:fill="FFFFFF"/>
        <w:tabs>
          <w:tab w:val="num" w:pos="142"/>
          <w:tab w:val="left" w:pos="284"/>
        </w:tabs>
        <w:autoSpaceDE w:val="0"/>
        <w:autoSpaceDN w:val="0"/>
        <w:adjustRightInd w:val="0"/>
        <w:spacing w:before="0"/>
      </w:pPr>
      <w:r w:rsidRPr="00585CF3">
        <w:t>W skład instalacji elektrycznych wchodzą:</w:t>
      </w:r>
    </w:p>
    <w:p w:rsidR="00031E02" w:rsidRPr="00585CF3" w:rsidRDefault="00031E02" w:rsidP="003F7268">
      <w:pPr>
        <w:numPr>
          <w:ilvl w:val="0"/>
          <w:numId w:val="34"/>
        </w:numPr>
        <w:shd w:val="clear" w:color="auto" w:fill="FFFFFF"/>
        <w:tabs>
          <w:tab w:val="clear" w:pos="720"/>
          <w:tab w:val="num" w:pos="142"/>
          <w:tab w:val="left" w:pos="284"/>
        </w:tabs>
        <w:autoSpaceDE w:val="0"/>
        <w:autoSpaceDN w:val="0"/>
        <w:adjustRightInd w:val="0"/>
        <w:spacing w:before="0"/>
        <w:ind w:left="0" w:firstLine="0"/>
      </w:pPr>
      <w:r w:rsidRPr="00585CF3">
        <w:t xml:space="preserve">przewody i kable elektroenergetyczne, </w:t>
      </w:r>
    </w:p>
    <w:p w:rsidR="00031E02" w:rsidRPr="00585CF3" w:rsidRDefault="00031E02" w:rsidP="003F7268">
      <w:pPr>
        <w:numPr>
          <w:ilvl w:val="0"/>
          <w:numId w:val="34"/>
        </w:numPr>
        <w:shd w:val="clear" w:color="auto" w:fill="FFFFFF"/>
        <w:tabs>
          <w:tab w:val="clear" w:pos="720"/>
          <w:tab w:val="num" w:pos="142"/>
          <w:tab w:val="left" w:pos="284"/>
        </w:tabs>
        <w:autoSpaceDE w:val="0"/>
        <w:autoSpaceDN w:val="0"/>
        <w:adjustRightInd w:val="0"/>
        <w:spacing w:before="0"/>
        <w:ind w:left="0" w:firstLine="0"/>
      </w:pPr>
      <w:r w:rsidRPr="00585CF3">
        <w:lastRenderedPageBreak/>
        <w:t xml:space="preserve">osprzęt instalacyjny, </w:t>
      </w:r>
    </w:p>
    <w:p w:rsidR="00031E02" w:rsidRPr="00585CF3" w:rsidRDefault="00031E02" w:rsidP="003F7268">
      <w:pPr>
        <w:numPr>
          <w:ilvl w:val="0"/>
          <w:numId w:val="34"/>
        </w:numPr>
        <w:shd w:val="clear" w:color="auto" w:fill="FFFFFF"/>
        <w:tabs>
          <w:tab w:val="clear" w:pos="720"/>
          <w:tab w:val="num" w:pos="142"/>
          <w:tab w:val="left" w:pos="284"/>
        </w:tabs>
        <w:autoSpaceDE w:val="0"/>
        <w:autoSpaceDN w:val="0"/>
        <w:adjustRightInd w:val="0"/>
        <w:spacing w:before="0"/>
        <w:ind w:left="0" w:firstLine="0"/>
      </w:pPr>
      <w:r w:rsidRPr="00585CF3">
        <w:t>rozdzielnice i rozdzielnie,</w:t>
      </w:r>
    </w:p>
    <w:p w:rsidR="00031E02" w:rsidRPr="00585CF3" w:rsidRDefault="00031E02" w:rsidP="003F7268">
      <w:pPr>
        <w:numPr>
          <w:ilvl w:val="0"/>
          <w:numId w:val="34"/>
        </w:numPr>
        <w:shd w:val="clear" w:color="auto" w:fill="FFFFFF"/>
        <w:tabs>
          <w:tab w:val="clear" w:pos="720"/>
          <w:tab w:val="num" w:pos="142"/>
          <w:tab w:val="left" w:pos="284"/>
        </w:tabs>
        <w:autoSpaceDE w:val="0"/>
        <w:autoSpaceDN w:val="0"/>
        <w:adjustRightInd w:val="0"/>
        <w:spacing w:before="0"/>
        <w:ind w:left="0" w:firstLine="0"/>
      </w:pPr>
      <w:r w:rsidRPr="00585CF3">
        <w:t>urządzenia automatyki i zabezpieczeń,</w:t>
      </w:r>
    </w:p>
    <w:p w:rsidR="00031E02" w:rsidRPr="00585CF3" w:rsidRDefault="00031E02" w:rsidP="003F7268">
      <w:pPr>
        <w:numPr>
          <w:ilvl w:val="0"/>
          <w:numId w:val="34"/>
        </w:numPr>
        <w:shd w:val="clear" w:color="auto" w:fill="FFFFFF"/>
        <w:tabs>
          <w:tab w:val="clear" w:pos="720"/>
          <w:tab w:val="num" w:pos="142"/>
          <w:tab w:val="left" w:pos="284"/>
        </w:tabs>
        <w:autoSpaceDE w:val="0"/>
        <w:autoSpaceDN w:val="0"/>
        <w:adjustRightInd w:val="0"/>
        <w:spacing w:before="0"/>
        <w:ind w:left="0" w:firstLine="0"/>
      </w:pPr>
      <w:r w:rsidRPr="00585CF3">
        <w:t>rezerwowe źródła energii elektrycznej.</w:t>
      </w:r>
    </w:p>
    <w:p w:rsidR="00031E02" w:rsidRPr="00585CF3" w:rsidRDefault="00031E02" w:rsidP="00031E02">
      <w:pPr>
        <w:shd w:val="clear" w:color="auto" w:fill="FFFFFF"/>
        <w:tabs>
          <w:tab w:val="left" w:pos="284"/>
        </w:tabs>
        <w:autoSpaceDE w:val="0"/>
        <w:autoSpaceDN w:val="0"/>
        <w:adjustRightInd w:val="0"/>
        <w:spacing w:before="0"/>
      </w:pPr>
      <w:r w:rsidRPr="00585CF3">
        <w:rPr>
          <w:bCs/>
        </w:rPr>
        <w:t xml:space="preserve">Przewody instalacyjne są elementem zapewniającym dystrybucje energii elektrycznej i mają duży wpływ na niezawodność instalacji. Przewody elektryczne </w:t>
      </w:r>
      <w:r w:rsidRPr="00585CF3">
        <w:t xml:space="preserve">są to elementy obwodu elektrycznego (części składowe instalacji), służące do przewodzenia prądu elektrycznego. Mimo dużej różnorodności przewodów elektrycznych można stwierdzić, że każdy z nich wyposażony jest w przewodnik prądu elektrycznego, który nazywany jest żyłą. </w:t>
      </w:r>
      <w:r w:rsidRPr="00585CF3">
        <w:rPr>
          <w:bCs/>
        </w:rPr>
        <w:t xml:space="preserve">Żyły przewodów </w:t>
      </w:r>
      <w:r w:rsidRPr="00585CF3">
        <w:t>wykonuje się w postaci pojedynczych drutów albo przewodów wielodrutowych (linek). Materiałem do ich budowy jest zwykle miedź, aluminium. Najlepszym przewodnikiem prądu jest miedź – ma ona dużą konduktywność (ok. 57 m/Wmm</w:t>
      </w:r>
      <w:r w:rsidRPr="00585CF3">
        <w:rPr>
          <w:vertAlign w:val="superscript"/>
        </w:rPr>
        <w:t>2</w:t>
      </w:r>
      <w:r w:rsidRPr="00585CF3">
        <w:t>) i jest wytrzymała pod względem mechanicznym. Aluminium jest nieco tańszym materiałem, ale za to gorszym przewodnikiem prądu – ma mniejszą konduktywność (ok. 35 m/Wmm</w:t>
      </w:r>
      <w:r w:rsidRPr="00585CF3">
        <w:rPr>
          <w:vertAlign w:val="superscript"/>
        </w:rPr>
        <w:t>2</w:t>
      </w:r>
      <w:r w:rsidRPr="00585CF3">
        <w:t xml:space="preserve">), mniejszą wytrzymałość mechaniczną, a pod wpływem sił ściskających zmienia swój kształt. </w:t>
      </w:r>
      <w:r w:rsidRPr="00585CF3">
        <w:rPr>
          <w:bCs/>
        </w:rPr>
        <w:t xml:space="preserve">Izolacja żyły </w:t>
      </w:r>
      <w:r w:rsidRPr="00585CF3">
        <w:t>ma za zadanie oddzielać żyły przewodu od siebie, tak aby nie mogły się ze sobą stykać. Ma również osłaniać żyłę przed wpływem wilgoci i działaniem środków chemicznych,</w:t>
      </w:r>
      <w:r w:rsidRPr="00585CF3">
        <w:br/>
        <w:t xml:space="preserve"> a człowieka powinna chronić przed porażeniem prądem elektrycznym. Wykonywana jest głównie z tworzyw sztucznych (polwinitu albo polietylenu sieciowanego) lub też z różnych gatunków gumy. Izolację stanowić może również lakier (np. dla przewodów nawojowych) albo papier nasycony olejem mineralnym (w przypadku kabli).</w:t>
      </w:r>
    </w:p>
    <w:p w:rsidR="00031E02" w:rsidRPr="00585CF3" w:rsidRDefault="00031E02" w:rsidP="00031E02">
      <w:pPr>
        <w:shd w:val="clear" w:color="auto" w:fill="FFFFFF"/>
        <w:tabs>
          <w:tab w:val="left" w:pos="284"/>
        </w:tabs>
        <w:autoSpaceDE w:val="0"/>
        <w:autoSpaceDN w:val="0"/>
        <w:adjustRightInd w:val="0"/>
        <w:spacing w:before="0"/>
      </w:pPr>
      <w:r w:rsidRPr="00585CF3">
        <w:t>Ze względu na budowę przewody elektryczne mogą być:</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jednożyłowe,</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wielożyłowe,</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różnym materiale izolacyjnym,</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bez izolacji (gołe),</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ekranowane lub zbrojone,</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do układania na stałe (nie zmieniają położenia po ich ułożeniu i nie muszą być giętkie),</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do odbiorników ruchomych i przenośnych (muszą być giętkie i mają żyły wielodrutowe),</w:t>
      </w:r>
    </w:p>
    <w:p w:rsidR="00031E02" w:rsidRPr="00585CF3" w:rsidRDefault="00031E02" w:rsidP="003F7268">
      <w:pPr>
        <w:numPr>
          <w:ilvl w:val="0"/>
          <w:numId w:val="45"/>
        </w:numPr>
        <w:shd w:val="clear" w:color="auto" w:fill="FFFFFF"/>
        <w:tabs>
          <w:tab w:val="clear" w:pos="720"/>
          <w:tab w:val="num" w:pos="142"/>
          <w:tab w:val="left" w:pos="284"/>
        </w:tabs>
        <w:autoSpaceDE w:val="0"/>
        <w:autoSpaceDN w:val="0"/>
        <w:adjustRightInd w:val="0"/>
        <w:spacing w:before="0"/>
        <w:ind w:left="0" w:firstLine="0"/>
      </w:pPr>
      <w:r w:rsidRPr="00585CF3">
        <w:t>parowe (np. dwuparowe) lub czwórkowe.</w:t>
      </w:r>
    </w:p>
    <w:p w:rsidR="00031E02" w:rsidRPr="00585CF3" w:rsidRDefault="00031E02" w:rsidP="00031E02">
      <w:pPr>
        <w:shd w:val="clear" w:color="auto" w:fill="FFFFFF"/>
        <w:tabs>
          <w:tab w:val="left" w:pos="284"/>
        </w:tabs>
        <w:autoSpaceDE w:val="0"/>
        <w:autoSpaceDN w:val="0"/>
        <w:adjustRightInd w:val="0"/>
        <w:spacing w:before="0"/>
      </w:pPr>
      <w:r w:rsidRPr="00585CF3">
        <w:lastRenderedPageBreak/>
        <w:t>Zgodnie z przepisami przewody elektryczne muszą być wykonane i oznaczone przez producenta według obowiązujących norm krajowych lub norm europejskich zharmonizowanych. Przykłady oznaczania literowo-cyfrowego przewodów elektrycznych według norm krajowych:</w:t>
      </w:r>
    </w:p>
    <w:p w:rsidR="00031E02" w:rsidRPr="00585CF3" w:rsidRDefault="00031E02" w:rsidP="003F7268">
      <w:pPr>
        <w:numPr>
          <w:ilvl w:val="0"/>
          <w:numId w:val="47"/>
        </w:numPr>
        <w:shd w:val="clear" w:color="auto" w:fill="FFFFFF"/>
        <w:tabs>
          <w:tab w:val="clear" w:pos="720"/>
          <w:tab w:val="left" w:pos="284"/>
          <w:tab w:val="num" w:pos="567"/>
        </w:tabs>
        <w:autoSpaceDE w:val="0"/>
        <w:autoSpaceDN w:val="0"/>
        <w:adjustRightInd w:val="0"/>
        <w:spacing w:before="0"/>
        <w:ind w:left="0" w:firstLine="0"/>
      </w:pPr>
      <w:r w:rsidRPr="00585CF3">
        <w:rPr>
          <w:b/>
          <w:bCs/>
        </w:rPr>
        <w:t>SMY 500 V 3x1.5 mm</w:t>
      </w:r>
      <w:r w:rsidRPr="00585CF3">
        <w:rPr>
          <w:b/>
          <w:bCs/>
          <w:vertAlign w:val="superscript"/>
        </w:rPr>
        <w:t>2</w:t>
      </w:r>
      <w:r w:rsidRPr="00585CF3">
        <w:rPr>
          <w:b/>
          <w:bCs/>
        </w:rPr>
        <w:t xml:space="preserve"> </w:t>
      </w:r>
      <w:r w:rsidRPr="00585CF3">
        <w:t xml:space="preserve">- sznur mieszkaniowy (SM), o żyłach miedzianych i izolacji </w:t>
      </w:r>
      <w:proofErr w:type="spellStart"/>
      <w:r w:rsidRPr="00CC082B">
        <w:t>polwinitowej</w:t>
      </w:r>
      <w:proofErr w:type="spellEnd"/>
      <w:r w:rsidRPr="00585CF3">
        <w:t xml:space="preserve"> (Y), 3-żyłowy, o przekroju znamionowym żyły 1,5 mm</w:t>
      </w:r>
      <w:r w:rsidRPr="00585CF3">
        <w:rPr>
          <w:vertAlign w:val="superscript"/>
        </w:rPr>
        <w:t>2</w:t>
      </w:r>
      <w:r w:rsidRPr="00585CF3">
        <w:t>, na napięcie znamionowe izolacji 500V,</w:t>
      </w:r>
    </w:p>
    <w:p w:rsidR="00031E02" w:rsidRPr="00585CF3" w:rsidRDefault="00031E02" w:rsidP="003F7268">
      <w:pPr>
        <w:numPr>
          <w:ilvl w:val="0"/>
          <w:numId w:val="47"/>
        </w:numPr>
        <w:shd w:val="clear" w:color="auto" w:fill="FFFFFF"/>
        <w:tabs>
          <w:tab w:val="clear" w:pos="720"/>
          <w:tab w:val="left" w:pos="284"/>
          <w:tab w:val="num" w:pos="567"/>
        </w:tabs>
        <w:autoSpaceDE w:val="0"/>
        <w:autoSpaceDN w:val="0"/>
        <w:adjustRightInd w:val="0"/>
        <w:spacing w:before="0"/>
        <w:ind w:left="0" w:firstLine="0"/>
      </w:pPr>
      <w:r w:rsidRPr="00585CF3">
        <w:rPr>
          <w:b/>
          <w:bCs/>
        </w:rPr>
        <w:t>ADY 500 V 1x2,5 mm</w:t>
      </w:r>
      <w:r w:rsidRPr="00585CF3">
        <w:rPr>
          <w:b/>
          <w:bCs/>
          <w:vertAlign w:val="superscript"/>
        </w:rPr>
        <w:t>2</w:t>
      </w:r>
      <w:r w:rsidRPr="00585CF3">
        <w:rPr>
          <w:b/>
          <w:bCs/>
        </w:rPr>
        <w:t xml:space="preserve"> </w:t>
      </w:r>
      <w:r w:rsidRPr="00585CF3">
        <w:t>- przewód jednożyłowy z żyłą z drutu aluminiowego (AD)</w:t>
      </w:r>
      <w:r w:rsidRPr="00585CF3">
        <w:br/>
        <w:t xml:space="preserve"> o izolacji </w:t>
      </w:r>
      <w:proofErr w:type="spellStart"/>
      <w:r w:rsidRPr="00CC082B">
        <w:t>polwinitowej</w:t>
      </w:r>
      <w:proofErr w:type="spellEnd"/>
      <w:r w:rsidRPr="00585CF3">
        <w:t xml:space="preserve"> (Y), o przekroju żyły 2,5 mm</w:t>
      </w:r>
      <w:r w:rsidRPr="00585CF3">
        <w:rPr>
          <w:vertAlign w:val="superscript"/>
        </w:rPr>
        <w:t>2</w:t>
      </w:r>
      <w:r w:rsidRPr="00585CF3">
        <w:t>, na napięcie znamionowe izolacji 500 V</w:t>
      </w:r>
      <w:r>
        <w:t>.</w:t>
      </w:r>
    </w:p>
    <w:p w:rsidR="00031E02" w:rsidRDefault="00031E02" w:rsidP="00031E02">
      <w:pPr>
        <w:shd w:val="clear" w:color="auto" w:fill="FFFFFF"/>
        <w:tabs>
          <w:tab w:val="left" w:pos="284"/>
        </w:tabs>
        <w:autoSpaceDE w:val="0"/>
        <w:autoSpaceDN w:val="0"/>
        <w:adjustRightInd w:val="0"/>
        <w:spacing w:before="0"/>
      </w:pPr>
    </w:p>
    <w:p w:rsidR="003F7268" w:rsidRDefault="003F7268" w:rsidP="00031E02">
      <w:pPr>
        <w:shd w:val="clear" w:color="auto" w:fill="FFFFFF"/>
        <w:tabs>
          <w:tab w:val="left" w:pos="284"/>
        </w:tabs>
        <w:autoSpaceDE w:val="0"/>
        <w:autoSpaceDN w:val="0"/>
        <w:adjustRightInd w:val="0"/>
        <w:spacing w:before="0"/>
      </w:pPr>
    </w:p>
    <w:p w:rsidR="003F7268" w:rsidRDefault="003F7268" w:rsidP="00031E02">
      <w:pPr>
        <w:shd w:val="clear" w:color="auto" w:fill="FFFFFF"/>
        <w:tabs>
          <w:tab w:val="left" w:pos="284"/>
        </w:tabs>
        <w:autoSpaceDE w:val="0"/>
        <w:autoSpaceDN w:val="0"/>
        <w:adjustRightInd w:val="0"/>
        <w:spacing w:before="0"/>
      </w:pPr>
    </w:p>
    <w:p w:rsidR="003F7268" w:rsidRPr="00585CF3" w:rsidRDefault="003F7268" w:rsidP="00031E02">
      <w:pPr>
        <w:shd w:val="clear" w:color="auto" w:fill="FFFFFF"/>
        <w:tabs>
          <w:tab w:val="left" w:pos="284"/>
        </w:tabs>
        <w:autoSpaceDE w:val="0"/>
        <w:autoSpaceDN w:val="0"/>
        <w:adjustRightInd w:val="0"/>
        <w:spacing w:before="0"/>
      </w:pPr>
    </w:p>
    <w:p w:rsidR="00031E02" w:rsidRPr="00585CF3" w:rsidRDefault="00031E02" w:rsidP="00031E02">
      <w:pPr>
        <w:keepNext/>
        <w:tabs>
          <w:tab w:val="left" w:pos="284"/>
        </w:tabs>
        <w:spacing w:before="0"/>
        <w:rPr>
          <w:b/>
          <w:bCs/>
          <w:sz w:val="20"/>
          <w:szCs w:val="20"/>
        </w:rPr>
      </w:pPr>
      <w:r w:rsidRPr="00585CF3">
        <w:rPr>
          <w:b/>
          <w:bCs/>
          <w:sz w:val="20"/>
          <w:szCs w:val="20"/>
        </w:rPr>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1</w:t>
      </w:r>
      <w:r w:rsidRPr="00585CF3">
        <w:rPr>
          <w:b/>
          <w:bCs/>
          <w:sz w:val="20"/>
          <w:szCs w:val="20"/>
        </w:rPr>
        <w:fldChar w:fldCharType="end"/>
      </w:r>
      <w:r w:rsidRPr="00585CF3">
        <w:rPr>
          <w:b/>
          <w:bCs/>
          <w:sz w:val="20"/>
          <w:szCs w:val="20"/>
        </w:rPr>
        <w:t xml:space="preserve"> Oznaczenia przewodów instalacyjnych [w oparciu o polskie normy]</w:t>
      </w:r>
    </w:p>
    <w:tbl>
      <w:tblPr>
        <w:tblW w:w="0" w:type="auto"/>
        <w:tblInd w:w="40" w:type="dxa"/>
        <w:tblLayout w:type="fixed"/>
        <w:tblCellMar>
          <w:left w:w="40" w:type="dxa"/>
          <w:right w:w="40" w:type="dxa"/>
        </w:tblCellMar>
        <w:tblLook w:val="0000" w:firstRow="0" w:lastRow="0" w:firstColumn="0" w:lastColumn="0" w:noHBand="0" w:noVBand="0"/>
      </w:tblPr>
      <w:tblGrid>
        <w:gridCol w:w="581"/>
        <w:gridCol w:w="5366"/>
        <w:gridCol w:w="2702"/>
      </w:tblGrid>
      <w:tr w:rsidR="00031E02" w:rsidRPr="00585CF3" w:rsidTr="003A111E">
        <w:trPr>
          <w:trHeight w:val="293"/>
        </w:trPr>
        <w:tc>
          <w:tcPr>
            <w:tcW w:w="581"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rPr>
                <w:u w:val="single"/>
              </w:rPr>
              <w:t xml:space="preserve">Lp. </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Rodzaj budowy lub przeznaczenie</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Oznaczenie</w:t>
            </w:r>
          </w:p>
        </w:tc>
      </w:tr>
      <w:tr w:rsidR="00031E02" w:rsidRPr="00585CF3" w:rsidTr="003A111E">
        <w:trPr>
          <w:trHeight w:val="288"/>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1</w:t>
            </w:r>
          </w:p>
        </w:tc>
        <w:tc>
          <w:tcPr>
            <w:tcW w:w="5366"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Konstrukcja żył przewodu:</w:t>
            </w:r>
          </w:p>
        </w:tc>
        <w:tc>
          <w:tcPr>
            <w:tcW w:w="2702"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274"/>
        </w:trPr>
        <w:tc>
          <w:tcPr>
            <w:tcW w:w="581" w:type="dxa"/>
            <w:vMerge w:val="restart"/>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żyły jednodrutowe</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D</w:t>
            </w:r>
          </w:p>
        </w:tc>
      </w:tr>
      <w:tr w:rsidR="00031E02" w:rsidRPr="00585CF3" w:rsidTr="003A111E">
        <w:trPr>
          <w:trHeight w:val="275"/>
        </w:trPr>
        <w:tc>
          <w:tcPr>
            <w:tcW w:w="581" w:type="dxa"/>
            <w:vMerge/>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żyły wielodrutowe (linki)</w:t>
            </w:r>
          </w:p>
        </w:tc>
        <w:tc>
          <w:tcPr>
            <w:tcW w:w="2702"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L</w:t>
            </w:r>
          </w:p>
        </w:tc>
      </w:tr>
      <w:tr w:rsidR="00031E02" w:rsidRPr="00585CF3" w:rsidTr="003A111E">
        <w:trPr>
          <w:trHeight w:val="293"/>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2</w:t>
            </w:r>
          </w:p>
        </w:tc>
        <w:tc>
          <w:tcPr>
            <w:tcW w:w="5366"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Materiał żyły (przed symbolem konstrukcji żyły):</w:t>
            </w:r>
          </w:p>
        </w:tc>
        <w:tc>
          <w:tcPr>
            <w:tcW w:w="2702"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264"/>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miedź</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brak oznaczenia</w:t>
            </w:r>
          </w:p>
        </w:tc>
      </w:tr>
      <w:tr w:rsidR="00031E02" w:rsidRPr="00585CF3" w:rsidTr="003A111E">
        <w:trPr>
          <w:trHeight w:val="201"/>
        </w:trPr>
        <w:tc>
          <w:tcPr>
            <w:tcW w:w="581" w:type="dxa"/>
            <w:vMerge w:val="restart"/>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aluminium</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A</w:t>
            </w:r>
          </w:p>
        </w:tc>
      </w:tr>
      <w:tr w:rsidR="00031E02" w:rsidRPr="00585CF3" w:rsidTr="003A111E">
        <w:trPr>
          <w:trHeight w:val="355"/>
        </w:trPr>
        <w:tc>
          <w:tcPr>
            <w:tcW w:w="581" w:type="dxa"/>
            <w:vMerge/>
            <w:tcBorders>
              <w:top w:val="nil"/>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c)  żelazo</w:t>
            </w:r>
          </w:p>
        </w:tc>
        <w:tc>
          <w:tcPr>
            <w:tcW w:w="2702"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c) F</w:t>
            </w:r>
          </w:p>
        </w:tc>
      </w:tr>
      <w:tr w:rsidR="00031E02" w:rsidRPr="00585CF3" w:rsidTr="003A111E">
        <w:trPr>
          <w:trHeight w:val="293"/>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3</w:t>
            </w:r>
          </w:p>
        </w:tc>
        <w:tc>
          <w:tcPr>
            <w:tcW w:w="5366"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Materiał izolacji żyły (po symbolu konstrukcji żył):</w:t>
            </w:r>
          </w:p>
        </w:tc>
        <w:tc>
          <w:tcPr>
            <w:tcW w:w="2702"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274"/>
        </w:trPr>
        <w:tc>
          <w:tcPr>
            <w:tcW w:w="581" w:type="dxa"/>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polwinit</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Y</w:t>
            </w:r>
          </w:p>
        </w:tc>
      </w:tr>
      <w:tr w:rsidR="00031E02" w:rsidRPr="00585CF3" w:rsidTr="003A111E">
        <w:trPr>
          <w:trHeight w:val="201"/>
        </w:trPr>
        <w:tc>
          <w:tcPr>
            <w:tcW w:w="581" w:type="dxa"/>
            <w:vMerge w:val="restart"/>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polietylen</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b) </w:t>
            </w:r>
            <w:r w:rsidRPr="00585CF3">
              <w:rPr>
                <w:lang w:val="en-US"/>
              </w:rPr>
              <w:t>X</w:t>
            </w:r>
          </w:p>
        </w:tc>
      </w:tr>
      <w:tr w:rsidR="00031E02" w:rsidRPr="00585CF3" w:rsidTr="003A111E">
        <w:trPr>
          <w:trHeight w:val="348"/>
        </w:trPr>
        <w:tc>
          <w:tcPr>
            <w:tcW w:w="581" w:type="dxa"/>
            <w:vMerge/>
            <w:tcBorders>
              <w:top w:val="nil"/>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c)  guma</w:t>
            </w:r>
          </w:p>
        </w:tc>
        <w:tc>
          <w:tcPr>
            <w:tcW w:w="2702"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c) G</w:t>
            </w:r>
          </w:p>
        </w:tc>
      </w:tr>
      <w:tr w:rsidR="00031E02" w:rsidRPr="00585CF3" w:rsidTr="003A111E">
        <w:trPr>
          <w:trHeight w:val="288"/>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4</w:t>
            </w:r>
          </w:p>
        </w:tc>
        <w:tc>
          <w:tcPr>
            <w:tcW w:w="5366"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Powłoka (przed symbolem materiału żył):</w:t>
            </w:r>
          </w:p>
        </w:tc>
        <w:tc>
          <w:tcPr>
            <w:tcW w:w="2702"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160"/>
        </w:trPr>
        <w:tc>
          <w:tcPr>
            <w:tcW w:w="581" w:type="dxa"/>
            <w:vMerge w:val="restart"/>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polietylenowa</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a) </w:t>
            </w:r>
            <w:r w:rsidRPr="00585CF3">
              <w:rPr>
                <w:lang w:val="en-US"/>
              </w:rPr>
              <w:t>X</w:t>
            </w:r>
          </w:p>
        </w:tc>
      </w:tr>
      <w:tr w:rsidR="00031E02" w:rsidRPr="00585CF3" w:rsidTr="003A111E">
        <w:trPr>
          <w:trHeight w:val="388"/>
        </w:trPr>
        <w:tc>
          <w:tcPr>
            <w:tcW w:w="581" w:type="dxa"/>
            <w:vMerge/>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b)   </w:t>
            </w:r>
            <w:proofErr w:type="spellStart"/>
            <w:r w:rsidRPr="00585CF3">
              <w:t>polwinitowa</w:t>
            </w:r>
            <w:proofErr w:type="spellEnd"/>
          </w:p>
        </w:tc>
        <w:tc>
          <w:tcPr>
            <w:tcW w:w="2702"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Y</w:t>
            </w:r>
          </w:p>
        </w:tc>
      </w:tr>
      <w:tr w:rsidR="00031E02" w:rsidRPr="00585CF3" w:rsidTr="003A111E">
        <w:trPr>
          <w:trHeight w:val="293"/>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5</w:t>
            </w:r>
          </w:p>
        </w:tc>
        <w:tc>
          <w:tcPr>
            <w:tcW w:w="5366"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Dodatkowe oznaczenia przeznaczenia lub budowy:</w:t>
            </w:r>
          </w:p>
        </w:tc>
        <w:tc>
          <w:tcPr>
            <w:tcW w:w="2702" w:type="dxa"/>
            <w:tcBorders>
              <w:top w:val="single" w:sz="6"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274"/>
        </w:trPr>
        <w:tc>
          <w:tcPr>
            <w:tcW w:w="581" w:type="dxa"/>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wtynkowy</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t</w:t>
            </w:r>
          </w:p>
        </w:tc>
      </w:tr>
      <w:tr w:rsidR="00031E02" w:rsidRPr="00585CF3" w:rsidTr="003A111E">
        <w:trPr>
          <w:trHeight w:val="274"/>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b) o wzmocnionej izolacji </w:t>
            </w:r>
            <w:proofErr w:type="spellStart"/>
            <w:r w:rsidRPr="00585CF3">
              <w:t>polwinitowej</w:t>
            </w:r>
            <w:proofErr w:type="spellEnd"/>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d</w:t>
            </w:r>
          </w:p>
        </w:tc>
      </w:tr>
      <w:tr w:rsidR="00031E02" w:rsidRPr="00585CF3" w:rsidTr="003A111E">
        <w:trPr>
          <w:trHeight w:val="278"/>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c)  płaski</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c) p</w:t>
            </w:r>
          </w:p>
        </w:tc>
      </w:tr>
      <w:tr w:rsidR="00031E02" w:rsidRPr="00585CF3" w:rsidTr="003A111E">
        <w:trPr>
          <w:trHeight w:val="274"/>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 uzbrojony</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 u</w:t>
            </w:r>
          </w:p>
        </w:tc>
      </w:tr>
      <w:tr w:rsidR="00031E02" w:rsidRPr="00585CF3" w:rsidTr="003A111E">
        <w:trPr>
          <w:trHeight w:val="278"/>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e)  odporny na wpływy atmosferyczne</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e) a</w:t>
            </w:r>
          </w:p>
        </w:tc>
      </w:tr>
      <w:tr w:rsidR="00031E02" w:rsidRPr="00585CF3" w:rsidTr="003A111E">
        <w:trPr>
          <w:trHeight w:val="274"/>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f)  płaski do przyklejania</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f) </w:t>
            </w:r>
            <w:proofErr w:type="spellStart"/>
            <w:r w:rsidRPr="00585CF3">
              <w:t>pp</w:t>
            </w:r>
            <w:proofErr w:type="spellEnd"/>
          </w:p>
        </w:tc>
      </w:tr>
      <w:tr w:rsidR="00031E02" w:rsidRPr="00585CF3" w:rsidTr="003A111E">
        <w:trPr>
          <w:trHeight w:val="278"/>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g) z linką nośną</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g) n</w:t>
            </w:r>
          </w:p>
        </w:tc>
      </w:tr>
      <w:tr w:rsidR="00031E02" w:rsidRPr="00585CF3" w:rsidTr="003A111E">
        <w:trPr>
          <w:trHeight w:val="221"/>
        </w:trPr>
        <w:tc>
          <w:tcPr>
            <w:tcW w:w="581" w:type="dxa"/>
            <w:vMerge w:val="restart"/>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h) samonośny</w:t>
            </w:r>
          </w:p>
        </w:tc>
        <w:tc>
          <w:tcPr>
            <w:tcW w:w="2702"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h) s </w:t>
            </w:r>
          </w:p>
        </w:tc>
      </w:tr>
      <w:tr w:rsidR="00031E02" w:rsidRPr="00585CF3" w:rsidTr="003A111E">
        <w:trPr>
          <w:trHeight w:val="328"/>
        </w:trPr>
        <w:tc>
          <w:tcPr>
            <w:tcW w:w="581" w:type="dxa"/>
            <w:vMerge/>
            <w:tcBorders>
              <w:top w:val="nil"/>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i)   izolacja żółto-zielona przewodu ochronnego</w:t>
            </w:r>
          </w:p>
        </w:tc>
        <w:tc>
          <w:tcPr>
            <w:tcW w:w="2702"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i) </w:t>
            </w:r>
            <w:proofErr w:type="spellStart"/>
            <w:r w:rsidRPr="00585CF3">
              <w:t>żo</w:t>
            </w:r>
            <w:proofErr w:type="spellEnd"/>
          </w:p>
        </w:tc>
      </w:tr>
      <w:tr w:rsidR="00031E02" w:rsidRPr="00585CF3" w:rsidTr="003A111E">
        <w:trPr>
          <w:trHeight w:val="293"/>
        </w:trPr>
        <w:tc>
          <w:tcPr>
            <w:tcW w:w="581" w:type="dxa"/>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6</w:t>
            </w:r>
          </w:p>
        </w:tc>
        <w:tc>
          <w:tcPr>
            <w:tcW w:w="5366" w:type="dxa"/>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Dodatkowe oznaczenia przewodów kabelkowych:</w:t>
            </w:r>
          </w:p>
        </w:tc>
        <w:tc>
          <w:tcPr>
            <w:tcW w:w="2702" w:type="dxa"/>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269"/>
        </w:trPr>
        <w:tc>
          <w:tcPr>
            <w:tcW w:w="581"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powłoka ołowiana</w:t>
            </w:r>
          </w:p>
        </w:tc>
        <w:tc>
          <w:tcPr>
            <w:tcW w:w="2702" w:type="dxa"/>
            <w:tcBorders>
              <w:top w:val="nil"/>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K</w:t>
            </w:r>
          </w:p>
        </w:tc>
      </w:tr>
      <w:tr w:rsidR="00031E02" w:rsidRPr="00585CF3" w:rsidTr="003A111E">
        <w:trPr>
          <w:trHeight w:val="552"/>
        </w:trPr>
        <w:tc>
          <w:tcPr>
            <w:tcW w:w="581" w:type="dxa"/>
            <w:tcBorders>
              <w:top w:val="nil"/>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okrągły</w:t>
            </w:r>
          </w:p>
          <w:p w:rsidR="00031E02" w:rsidRPr="00585CF3" w:rsidRDefault="00031E02" w:rsidP="00031E02">
            <w:pPr>
              <w:shd w:val="clear" w:color="auto" w:fill="FFFFFF"/>
              <w:tabs>
                <w:tab w:val="left" w:pos="284"/>
              </w:tabs>
              <w:autoSpaceDE w:val="0"/>
              <w:autoSpaceDN w:val="0"/>
              <w:adjustRightInd w:val="0"/>
              <w:spacing w:before="0"/>
            </w:pPr>
            <w:r w:rsidRPr="00585CF3">
              <w:t>c)  opancerzony stalową taśmą</w:t>
            </w:r>
          </w:p>
        </w:tc>
        <w:tc>
          <w:tcPr>
            <w:tcW w:w="2702" w:type="dxa"/>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 o</w:t>
            </w:r>
          </w:p>
          <w:p w:rsidR="00031E02" w:rsidRPr="00585CF3" w:rsidRDefault="00031E02" w:rsidP="00031E02">
            <w:pPr>
              <w:shd w:val="clear" w:color="auto" w:fill="FFFFFF"/>
              <w:tabs>
                <w:tab w:val="left" w:pos="284"/>
              </w:tabs>
              <w:autoSpaceDE w:val="0"/>
              <w:autoSpaceDN w:val="0"/>
              <w:adjustRightInd w:val="0"/>
              <w:spacing w:before="0"/>
            </w:pPr>
            <w:r w:rsidRPr="00585CF3">
              <w:t>c) t</w:t>
            </w:r>
          </w:p>
        </w:tc>
      </w:tr>
      <w:tr w:rsidR="00031E02" w:rsidRPr="00585CF3" w:rsidTr="003A111E">
        <w:trPr>
          <w:trHeight w:val="288"/>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7</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Sznur mieszkaniowy (pierwsze litery)</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SM</w:t>
            </w:r>
          </w:p>
        </w:tc>
      </w:tr>
      <w:tr w:rsidR="00031E02" w:rsidRPr="00585CF3" w:rsidTr="003A111E">
        <w:trPr>
          <w:trHeight w:val="288"/>
        </w:trPr>
        <w:tc>
          <w:tcPr>
            <w:tcW w:w="581" w:type="dxa"/>
            <w:tcBorders>
              <w:top w:val="single" w:sz="4" w:space="0" w:color="auto"/>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8</w:t>
            </w:r>
          </w:p>
        </w:tc>
        <w:tc>
          <w:tcPr>
            <w:tcW w:w="5366" w:type="dxa"/>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Izolacja sznura:</w:t>
            </w:r>
          </w:p>
        </w:tc>
        <w:tc>
          <w:tcPr>
            <w:tcW w:w="2702" w:type="dxa"/>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r>
      <w:tr w:rsidR="00031E02" w:rsidRPr="00585CF3" w:rsidTr="003A111E">
        <w:trPr>
          <w:trHeight w:val="547"/>
        </w:trPr>
        <w:tc>
          <w:tcPr>
            <w:tcW w:w="581" w:type="dxa"/>
            <w:tcBorders>
              <w:top w:val="nil"/>
              <w:left w:val="single" w:sz="6" w:space="0" w:color="auto"/>
              <w:bottom w:val="single" w:sz="4"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p>
        </w:tc>
        <w:tc>
          <w:tcPr>
            <w:tcW w:w="5366" w:type="dxa"/>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gumowa</w:t>
            </w:r>
          </w:p>
          <w:p w:rsidR="00031E02" w:rsidRPr="00585CF3" w:rsidRDefault="00031E02" w:rsidP="00031E02">
            <w:pPr>
              <w:shd w:val="clear" w:color="auto" w:fill="FFFFFF"/>
              <w:tabs>
                <w:tab w:val="left" w:pos="284"/>
              </w:tabs>
              <w:autoSpaceDE w:val="0"/>
              <w:autoSpaceDN w:val="0"/>
              <w:adjustRightInd w:val="0"/>
              <w:spacing w:before="0"/>
            </w:pPr>
            <w:r w:rsidRPr="00585CF3">
              <w:t xml:space="preserve">b)  </w:t>
            </w:r>
            <w:proofErr w:type="spellStart"/>
            <w:r w:rsidRPr="00585CF3">
              <w:t>polwinitowa</w:t>
            </w:r>
            <w:proofErr w:type="spellEnd"/>
          </w:p>
        </w:tc>
        <w:tc>
          <w:tcPr>
            <w:tcW w:w="2702" w:type="dxa"/>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 brak oznaczenia</w:t>
            </w:r>
          </w:p>
          <w:p w:rsidR="00031E02" w:rsidRPr="00585CF3" w:rsidRDefault="00031E02" w:rsidP="00031E02">
            <w:pPr>
              <w:shd w:val="clear" w:color="auto" w:fill="FFFFFF"/>
              <w:tabs>
                <w:tab w:val="left" w:pos="284"/>
              </w:tabs>
              <w:autoSpaceDE w:val="0"/>
              <w:autoSpaceDN w:val="0"/>
              <w:adjustRightInd w:val="0"/>
              <w:spacing w:before="0"/>
            </w:pPr>
            <w:r w:rsidRPr="00585CF3">
              <w:t>b) Y</w:t>
            </w:r>
          </w:p>
        </w:tc>
      </w:tr>
      <w:tr w:rsidR="00031E02" w:rsidRPr="00585CF3" w:rsidTr="003A111E">
        <w:trPr>
          <w:trHeight w:val="564"/>
        </w:trPr>
        <w:tc>
          <w:tcPr>
            <w:tcW w:w="581" w:type="dxa"/>
            <w:tcBorders>
              <w:top w:val="single" w:sz="4" w:space="0" w:color="auto"/>
              <w:left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9</w:t>
            </w:r>
          </w:p>
        </w:tc>
        <w:tc>
          <w:tcPr>
            <w:tcW w:w="5366" w:type="dxa"/>
            <w:tcBorders>
              <w:top w:val="single" w:sz="6" w:space="0" w:color="auto"/>
              <w:left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Przewód oponowy mieszkaniowy (pierwsze litery)</w:t>
            </w:r>
          </w:p>
        </w:tc>
        <w:tc>
          <w:tcPr>
            <w:tcW w:w="2702" w:type="dxa"/>
            <w:tcBorders>
              <w:top w:val="single" w:sz="6" w:space="0" w:color="auto"/>
              <w:left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OM</w:t>
            </w:r>
          </w:p>
        </w:tc>
      </w:tr>
      <w:tr w:rsidR="00031E02" w:rsidRPr="00585CF3" w:rsidTr="003A111E">
        <w:trPr>
          <w:trHeight w:val="283"/>
        </w:trPr>
        <w:tc>
          <w:tcPr>
            <w:tcW w:w="581" w:type="dxa"/>
            <w:tcBorders>
              <w:top w:val="single" w:sz="4" w:space="0" w:color="auto"/>
              <w:left w:val="single" w:sz="6" w:space="0" w:color="auto"/>
              <w:bottom w:val="single" w:sz="4"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10</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Przewód oponowy warsztatowy (pierwsze litery)</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OW</w:t>
            </w:r>
          </w:p>
        </w:tc>
      </w:tr>
      <w:tr w:rsidR="00031E02" w:rsidRPr="00585CF3" w:rsidTr="003A111E">
        <w:trPr>
          <w:trHeight w:val="298"/>
        </w:trPr>
        <w:tc>
          <w:tcPr>
            <w:tcW w:w="581" w:type="dxa"/>
            <w:tcBorders>
              <w:top w:val="single" w:sz="4" w:space="0" w:color="auto"/>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r w:rsidRPr="00585CF3">
              <w:t>11</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Przewód oponowy przemysłowy (pierwsze litery)</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OP</w:t>
            </w:r>
          </w:p>
        </w:tc>
      </w:tr>
    </w:tbl>
    <w:p w:rsidR="00031E02" w:rsidRDefault="00031E02" w:rsidP="00031E02">
      <w:pPr>
        <w:shd w:val="clear" w:color="auto" w:fill="FFFFFF"/>
        <w:tabs>
          <w:tab w:val="left" w:pos="284"/>
        </w:tabs>
        <w:autoSpaceDE w:val="0"/>
        <w:autoSpaceDN w:val="0"/>
        <w:adjustRightInd w:val="0"/>
        <w:spacing w:before="0"/>
      </w:pPr>
    </w:p>
    <w:p w:rsidR="003F7268" w:rsidRPr="00585CF3" w:rsidRDefault="003F7268" w:rsidP="00031E02">
      <w:pPr>
        <w:shd w:val="clear" w:color="auto" w:fill="FFFFFF"/>
        <w:tabs>
          <w:tab w:val="left" w:pos="284"/>
        </w:tabs>
        <w:autoSpaceDE w:val="0"/>
        <w:autoSpaceDN w:val="0"/>
        <w:adjustRightInd w:val="0"/>
        <w:spacing w:before="0"/>
      </w:pPr>
    </w:p>
    <w:p w:rsidR="00031E02" w:rsidRPr="00585CF3" w:rsidRDefault="00031E02" w:rsidP="00031E02">
      <w:pPr>
        <w:keepNext/>
        <w:tabs>
          <w:tab w:val="left" w:pos="284"/>
        </w:tabs>
        <w:spacing w:before="0"/>
        <w:rPr>
          <w:b/>
          <w:bCs/>
          <w:sz w:val="20"/>
          <w:szCs w:val="20"/>
        </w:rPr>
      </w:pPr>
      <w:r w:rsidRPr="00585CF3">
        <w:rPr>
          <w:b/>
          <w:bCs/>
          <w:sz w:val="20"/>
          <w:szCs w:val="20"/>
        </w:rPr>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2</w:t>
      </w:r>
      <w:r w:rsidRPr="00585CF3">
        <w:rPr>
          <w:b/>
          <w:bCs/>
          <w:sz w:val="20"/>
          <w:szCs w:val="20"/>
        </w:rPr>
        <w:fldChar w:fldCharType="end"/>
      </w:r>
      <w:r w:rsidRPr="00585CF3">
        <w:rPr>
          <w:b/>
          <w:bCs/>
          <w:sz w:val="20"/>
          <w:szCs w:val="20"/>
        </w:rPr>
        <w:t xml:space="preserve"> </w:t>
      </w:r>
      <w:r w:rsidRPr="00585CF3">
        <w:rPr>
          <w:b/>
          <w:bCs/>
          <w:sz w:val="20"/>
          <w:szCs w:val="20"/>
          <w:u w:val="single"/>
        </w:rPr>
        <w:t>Zasady oznaczania przewodów zharmonizowanych  [w oparciu polskie normy]</w:t>
      </w:r>
    </w:p>
    <w:tbl>
      <w:tblPr>
        <w:tblW w:w="0" w:type="auto"/>
        <w:tblInd w:w="40" w:type="dxa"/>
        <w:tblLayout w:type="fixed"/>
        <w:tblCellMar>
          <w:left w:w="40" w:type="dxa"/>
          <w:right w:w="40" w:type="dxa"/>
        </w:tblCellMar>
        <w:tblLook w:val="0000" w:firstRow="0" w:lastRow="0" w:firstColumn="0" w:lastColumn="0" w:noHBand="0" w:noVBand="0"/>
      </w:tblPr>
      <w:tblGrid>
        <w:gridCol w:w="1027"/>
        <w:gridCol w:w="3379"/>
        <w:gridCol w:w="965"/>
        <w:gridCol w:w="3398"/>
      </w:tblGrid>
      <w:tr w:rsidR="00031E02" w:rsidRPr="00585CF3" w:rsidTr="003A111E">
        <w:trPr>
          <w:trHeight w:val="56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Nr pozycji</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Znaczenie pozycji</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Symbol</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Znaczenie symbolu</w:t>
            </w:r>
          </w:p>
        </w:tc>
      </w:tr>
      <w:tr w:rsidR="00031E02" w:rsidRPr="00585CF3" w:rsidTr="003A111E">
        <w:trPr>
          <w:trHeight w:val="288"/>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1</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Rodzaj standardu, jakiemu odpowiada przewód</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A</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Typ krajowy</w:t>
            </w:r>
          </w:p>
        </w:tc>
      </w:tr>
      <w:tr w:rsidR="00031E02" w:rsidRPr="00585CF3" w:rsidTr="003A111E">
        <w:trPr>
          <w:trHeight w:val="288"/>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H</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Typ zharmonizowany</w:t>
            </w:r>
          </w:p>
        </w:tc>
      </w:tr>
      <w:tr w:rsidR="00031E02" w:rsidRPr="00585CF3" w:rsidTr="003A111E">
        <w:trPr>
          <w:trHeight w:val="283"/>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2</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Napięcie znamionowe</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01</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100/100 </w:t>
            </w:r>
            <w:r w:rsidRPr="00585CF3">
              <w:rPr>
                <w:lang w:val="en-US"/>
              </w:rPr>
              <w:t>V</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03</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300/300 </w:t>
            </w:r>
            <w:r w:rsidRPr="00585CF3">
              <w:rPr>
                <w:lang w:val="en-US"/>
              </w:rPr>
              <w:t>V</w:t>
            </w:r>
          </w:p>
        </w:tc>
      </w:tr>
      <w:tr w:rsidR="00031E02" w:rsidRPr="00585CF3" w:rsidTr="003A111E">
        <w:trPr>
          <w:trHeight w:val="283"/>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05</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300/500 </w:t>
            </w:r>
            <w:r w:rsidRPr="00585CF3">
              <w:rPr>
                <w:lang w:val="en-US"/>
              </w:rPr>
              <w:t>V</w:t>
            </w:r>
          </w:p>
        </w:tc>
      </w:tr>
      <w:tr w:rsidR="00031E02" w:rsidRPr="00585CF3" w:rsidTr="003A111E">
        <w:trPr>
          <w:trHeight w:val="288"/>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07</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450/750 </w:t>
            </w:r>
            <w:r w:rsidRPr="00585CF3">
              <w:rPr>
                <w:lang w:val="en-US"/>
              </w:rPr>
              <w:t>V</w:t>
            </w:r>
          </w:p>
        </w:tc>
      </w:tr>
      <w:tr w:rsidR="00031E02" w:rsidRPr="00585CF3" w:rsidTr="003A111E">
        <w:trPr>
          <w:trHeight w:val="283"/>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3</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Materiał izolacji</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Guma ciepłoodporna</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R</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Guma naturalna</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G</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Octan winylu</w:t>
            </w:r>
          </w:p>
        </w:tc>
      </w:tr>
      <w:tr w:rsidR="00031E02" w:rsidRPr="00585CF3" w:rsidTr="003A111E">
        <w:trPr>
          <w:trHeight w:val="283"/>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E</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Polietylen o małej gęstości</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E2</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Polietylen o dużej gęstości</w:t>
            </w:r>
          </w:p>
        </w:tc>
      </w:tr>
      <w:tr w:rsidR="00031E02" w:rsidRPr="00585CF3" w:rsidTr="003A111E">
        <w:trPr>
          <w:trHeight w:val="283"/>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rPr>
                <w:lang w:val="en-US"/>
              </w:rPr>
              <w:t>V</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Polwinit zwykły</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V2</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Polwinit ciepłoodporny</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V3</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Polwinit mrozoodporny</w:t>
            </w:r>
          </w:p>
        </w:tc>
      </w:tr>
      <w:tr w:rsidR="00031E02" w:rsidRPr="00585CF3" w:rsidTr="003A111E">
        <w:trPr>
          <w:trHeight w:val="283"/>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Z</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polietylen sieciowany</w:t>
            </w:r>
          </w:p>
        </w:tc>
      </w:tr>
      <w:tr w:rsidR="00031E02" w:rsidRPr="00585CF3" w:rsidTr="003A111E">
        <w:trPr>
          <w:trHeight w:val="288"/>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N</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 xml:space="preserve">Guma </w:t>
            </w:r>
            <w:proofErr w:type="spellStart"/>
            <w:r w:rsidRPr="004A03D8">
              <w:t>polichloropropylenowa</w:t>
            </w:r>
            <w:proofErr w:type="spellEnd"/>
          </w:p>
        </w:tc>
      </w:tr>
      <w:tr w:rsidR="00031E02" w:rsidRPr="00585CF3" w:rsidTr="003A111E">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4</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Materiał powłoki</w:t>
            </w:r>
          </w:p>
        </w:tc>
        <w:tc>
          <w:tcPr>
            <w:tcW w:w="4363" w:type="dxa"/>
            <w:gridSpan w:val="2"/>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Oznaczenia takie same jak dla pozycji 3</w:t>
            </w:r>
          </w:p>
        </w:tc>
      </w:tr>
      <w:tr w:rsidR="00031E02" w:rsidRPr="00585CF3" w:rsidTr="003A111E">
        <w:trPr>
          <w:trHeight w:val="288"/>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5</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Informacje uzupełniające</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D3</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Z linką nośną</w:t>
            </w:r>
          </w:p>
        </w:tc>
      </w:tr>
      <w:tr w:rsidR="00031E02" w:rsidRPr="00585CF3" w:rsidTr="003A111E">
        <w:trPr>
          <w:trHeight w:val="283"/>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H</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Konstrukcja płaska</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H5</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Żyły skręcone</w:t>
            </w:r>
          </w:p>
        </w:tc>
      </w:tr>
      <w:tr w:rsidR="00031E02" w:rsidRPr="00585CF3" w:rsidTr="003A111E">
        <w:trPr>
          <w:trHeight w:val="288"/>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H7</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Z podwójną izolacją</w:t>
            </w:r>
          </w:p>
        </w:tc>
      </w:tr>
      <w:tr w:rsidR="00031E02" w:rsidRPr="00585CF3" w:rsidTr="003A111E">
        <w:trPr>
          <w:trHeight w:val="283"/>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6</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Rodzaj żyły</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Wielodrutowa giętka</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E</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Bardzo giętka</w:t>
            </w:r>
          </w:p>
        </w:tc>
      </w:tr>
      <w:tr w:rsidR="00031E02" w:rsidRPr="00585CF3" w:rsidTr="003A111E">
        <w:trPr>
          <w:trHeight w:val="283"/>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F</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Wielodrutowa do sznurów</w:t>
            </w:r>
          </w:p>
        </w:tc>
      </w:tr>
      <w:tr w:rsidR="00031E02" w:rsidRPr="00585CF3" w:rsidTr="003A111E">
        <w:trPr>
          <w:trHeight w:val="288"/>
        </w:trPr>
        <w:tc>
          <w:tcPr>
            <w:tcW w:w="1027"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nil"/>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U</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Okrągła jednodrutowa</w:t>
            </w:r>
          </w:p>
        </w:tc>
      </w:tr>
      <w:tr w:rsidR="00031E02" w:rsidRPr="00585CF3" w:rsidTr="003A111E">
        <w:trPr>
          <w:trHeight w:val="283"/>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R</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Wielodrutowa sztywna</w:t>
            </w:r>
          </w:p>
        </w:tc>
      </w:tr>
      <w:tr w:rsidR="00031E02" w:rsidRPr="00585CF3" w:rsidTr="003A111E">
        <w:trPr>
          <w:trHeight w:val="288"/>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7</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Liczba żył</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1</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jednożyłowy</w:t>
            </w:r>
          </w:p>
        </w:tc>
      </w:tr>
      <w:tr w:rsidR="00031E02" w:rsidRPr="00585CF3" w:rsidTr="003A111E">
        <w:trPr>
          <w:trHeight w:val="562"/>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2, 3, 4,..</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Dwu-, trzy- czterożyłowy,</w:t>
            </w:r>
          </w:p>
        </w:tc>
      </w:tr>
      <w:tr w:rsidR="00031E02" w:rsidRPr="00585CF3" w:rsidTr="003A111E">
        <w:trPr>
          <w:trHeight w:val="288"/>
        </w:trPr>
        <w:tc>
          <w:tcPr>
            <w:tcW w:w="1027"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8</w:t>
            </w:r>
          </w:p>
        </w:tc>
        <w:tc>
          <w:tcPr>
            <w:tcW w:w="3379" w:type="dxa"/>
            <w:vMerge w:val="restart"/>
            <w:tcBorders>
              <w:top w:val="single" w:sz="6" w:space="0" w:color="auto"/>
              <w:left w:val="single" w:sz="6" w:space="0" w:color="auto"/>
              <w:bottom w:val="nil"/>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Żyła ochronna</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rPr>
                <w:lang w:val="en-US"/>
              </w:rPr>
              <w:t>X</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Brak żyły ochronnej</w:t>
            </w:r>
          </w:p>
        </w:tc>
      </w:tr>
      <w:tr w:rsidR="00031E02" w:rsidRPr="00585CF3" w:rsidTr="003A111E">
        <w:trPr>
          <w:trHeight w:val="293"/>
        </w:trPr>
        <w:tc>
          <w:tcPr>
            <w:tcW w:w="1027"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3379" w:type="dxa"/>
            <w:vMerge/>
            <w:tcBorders>
              <w:top w:val="nil"/>
              <w:left w:val="single" w:sz="6" w:space="0" w:color="auto"/>
              <w:bottom w:val="single" w:sz="6" w:space="0" w:color="auto"/>
              <w:right w:val="single" w:sz="6" w:space="0" w:color="auto"/>
            </w:tcBorders>
            <w:shd w:val="clear" w:color="auto" w:fill="FFFFFF"/>
          </w:tcPr>
          <w:p w:rsidR="00031E02" w:rsidRPr="00585CF3" w:rsidRDefault="00031E02" w:rsidP="00031E02">
            <w:pPr>
              <w:tabs>
                <w:tab w:val="left" w:pos="284"/>
              </w:tabs>
              <w:autoSpaceDE w:val="0"/>
              <w:autoSpaceDN w:val="0"/>
              <w:adjustRightInd w:val="0"/>
              <w:spacing w:before="0"/>
            </w:pPr>
          </w:p>
          <w:p w:rsidR="00031E02" w:rsidRPr="00585CF3" w:rsidRDefault="00031E02" w:rsidP="00031E02">
            <w:pPr>
              <w:tabs>
                <w:tab w:val="left" w:pos="284"/>
              </w:tabs>
              <w:autoSpaceDE w:val="0"/>
              <w:autoSpaceDN w:val="0"/>
              <w:adjustRightInd w:val="0"/>
              <w:spacing w:before="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G</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31E02" w:rsidRPr="00585CF3" w:rsidRDefault="00031E02" w:rsidP="00031E02">
            <w:pPr>
              <w:shd w:val="clear" w:color="auto" w:fill="FFFFFF"/>
              <w:tabs>
                <w:tab w:val="left" w:pos="284"/>
              </w:tabs>
              <w:autoSpaceDE w:val="0"/>
              <w:autoSpaceDN w:val="0"/>
              <w:adjustRightInd w:val="0"/>
              <w:spacing w:before="0"/>
            </w:pPr>
            <w:r w:rsidRPr="00585CF3">
              <w:t>Przewód z żyłą ochronną</w:t>
            </w:r>
          </w:p>
        </w:tc>
      </w:tr>
    </w:tbl>
    <w:p w:rsidR="00031E02" w:rsidRPr="00585CF3" w:rsidRDefault="00031E02" w:rsidP="00031E02">
      <w:pPr>
        <w:shd w:val="clear" w:color="auto" w:fill="FFFFFF"/>
        <w:tabs>
          <w:tab w:val="left" w:pos="284"/>
        </w:tabs>
        <w:autoSpaceDE w:val="0"/>
        <w:autoSpaceDN w:val="0"/>
        <w:adjustRightInd w:val="0"/>
        <w:spacing w:before="0"/>
      </w:pPr>
    </w:p>
    <w:p w:rsidR="00031E02" w:rsidRPr="00585CF3" w:rsidRDefault="00031E02" w:rsidP="00031E02">
      <w:pPr>
        <w:shd w:val="clear" w:color="auto" w:fill="FFFFFF"/>
        <w:tabs>
          <w:tab w:val="left" w:pos="284"/>
        </w:tabs>
        <w:autoSpaceDE w:val="0"/>
        <w:autoSpaceDN w:val="0"/>
        <w:adjustRightInd w:val="0"/>
        <w:spacing w:before="0"/>
      </w:pPr>
      <w:r w:rsidRPr="00585CF3">
        <w:t>Dobierając przewód elektryczny należy ustalić, jaki rodzaj przewodów nas interesuje: czy mają one być wykorzystane w instalacji wnętrzowej czy też linii kablowej lub napowietrznej. Należy również określić rodzaj instalacji (instalacja jednofazowa albo trójfazowa) oraz pamiętać, aby:</w:t>
      </w:r>
    </w:p>
    <w:p w:rsidR="00031E02" w:rsidRPr="00585CF3" w:rsidRDefault="00031E02" w:rsidP="003F7268">
      <w:pPr>
        <w:numPr>
          <w:ilvl w:val="0"/>
          <w:numId w:val="46"/>
        </w:numPr>
        <w:shd w:val="clear" w:color="auto" w:fill="FFFFFF"/>
        <w:tabs>
          <w:tab w:val="clear" w:pos="720"/>
          <w:tab w:val="num" w:pos="142"/>
          <w:tab w:val="left" w:pos="284"/>
        </w:tabs>
        <w:autoSpaceDE w:val="0"/>
        <w:autoSpaceDN w:val="0"/>
        <w:adjustRightInd w:val="0"/>
        <w:spacing w:before="0"/>
        <w:ind w:left="0" w:firstLine="0"/>
      </w:pPr>
      <w:r w:rsidRPr="00585CF3">
        <w:lastRenderedPageBreak/>
        <w:t>w trakcie wieloletniej eksploatacji przewodu nie występowały żadne uszkodzenia spowodowane szkodliwym oddziaływaniem środowiska,</w:t>
      </w:r>
    </w:p>
    <w:p w:rsidR="00031E02" w:rsidRPr="00585CF3" w:rsidRDefault="00031E02" w:rsidP="003F7268">
      <w:pPr>
        <w:numPr>
          <w:ilvl w:val="0"/>
          <w:numId w:val="46"/>
        </w:numPr>
        <w:shd w:val="clear" w:color="auto" w:fill="FFFFFF"/>
        <w:tabs>
          <w:tab w:val="clear" w:pos="720"/>
          <w:tab w:val="num" w:pos="142"/>
          <w:tab w:val="left" w:pos="284"/>
        </w:tabs>
        <w:autoSpaceDE w:val="0"/>
        <w:autoSpaceDN w:val="0"/>
        <w:adjustRightInd w:val="0"/>
        <w:spacing w:before="0"/>
        <w:ind w:left="0" w:firstLine="0"/>
      </w:pPr>
      <w:r w:rsidRPr="00585CF3">
        <w:t>zapewnić odpowiednią jakość energii (aby nie było zbyt dużych odchyleń napięcia od wartości znamionowej),</w:t>
      </w:r>
    </w:p>
    <w:p w:rsidR="00031E02" w:rsidRPr="00585CF3" w:rsidRDefault="00031E02" w:rsidP="003F7268">
      <w:pPr>
        <w:numPr>
          <w:ilvl w:val="0"/>
          <w:numId w:val="46"/>
        </w:numPr>
        <w:shd w:val="clear" w:color="auto" w:fill="FFFFFF"/>
        <w:tabs>
          <w:tab w:val="clear" w:pos="720"/>
          <w:tab w:val="num" w:pos="142"/>
          <w:tab w:val="left" w:pos="284"/>
        </w:tabs>
        <w:autoSpaceDE w:val="0"/>
        <w:autoSpaceDN w:val="0"/>
        <w:adjustRightInd w:val="0"/>
        <w:spacing w:before="0"/>
        <w:ind w:left="0" w:firstLine="0"/>
      </w:pPr>
      <w:r w:rsidRPr="00585CF3">
        <w:t>w warunkach pracy normalnej nie występowało nadmierne nagrzewanie się przewodów.</w:t>
      </w:r>
    </w:p>
    <w:p w:rsidR="00031E02" w:rsidRDefault="00031E02" w:rsidP="00031E02">
      <w:pPr>
        <w:shd w:val="clear" w:color="auto" w:fill="FFFFFF"/>
        <w:tabs>
          <w:tab w:val="left" w:pos="284"/>
        </w:tabs>
        <w:autoSpaceDE w:val="0"/>
        <w:autoSpaceDN w:val="0"/>
        <w:adjustRightInd w:val="0"/>
        <w:spacing w:before="0"/>
      </w:pPr>
    </w:p>
    <w:p w:rsidR="003F7268" w:rsidRDefault="003F7268" w:rsidP="00031E02">
      <w:pPr>
        <w:shd w:val="clear" w:color="auto" w:fill="FFFFFF"/>
        <w:tabs>
          <w:tab w:val="left" w:pos="284"/>
        </w:tabs>
        <w:autoSpaceDE w:val="0"/>
        <w:autoSpaceDN w:val="0"/>
        <w:adjustRightInd w:val="0"/>
        <w:spacing w:before="0"/>
      </w:pPr>
    </w:p>
    <w:p w:rsidR="003F7268" w:rsidRPr="00585CF3" w:rsidRDefault="003F7268" w:rsidP="00031E02">
      <w:pPr>
        <w:shd w:val="clear" w:color="auto" w:fill="FFFFFF"/>
        <w:tabs>
          <w:tab w:val="left" w:pos="284"/>
        </w:tabs>
        <w:autoSpaceDE w:val="0"/>
        <w:autoSpaceDN w:val="0"/>
        <w:adjustRightInd w:val="0"/>
        <w:spacing w:before="0"/>
      </w:pPr>
    </w:p>
    <w:p w:rsidR="00031E02" w:rsidRPr="00585CF3" w:rsidRDefault="00031E02" w:rsidP="00031E02">
      <w:pPr>
        <w:keepNext/>
        <w:tabs>
          <w:tab w:val="left" w:pos="284"/>
        </w:tabs>
        <w:spacing w:before="0"/>
        <w:rPr>
          <w:b/>
          <w:bCs/>
          <w:sz w:val="20"/>
          <w:szCs w:val="20"/>
        </w:rPr>
      </w:pPr>
      <w:r w:rsidRPr="00585CF3">
        <w:rPr>
          <w:b/>
          <w:bCs/>
          <w:sz w:val="20"/>
          <w:szCs w:val="20"/>
        </w:rPr>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3</w:t>
      </w:r>
      <w:r w:rsidRPr="00585CF3">
        <w:rPr>
          <w:b/>
          <w:bCs/>
          <w:sz w:val="20"/>
          <w:szCs w:val="20"/>
        </w:rPr>
        <w:fldChar w:fldCharType="end"/>
      </w:r>
      <w:r w:rsidRPr="00585CF3">
        <w:rPr>
          <w:b/>
          <w:bCs/>
          <w:sz w:val="20"/>
          <w:szCs w:val="20"/>
        </w:rPr>
        <w:t xml:space="preserve"> Przykładowe przewody instalacyjne [http://www.elektrokabel.pl]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434"/>
      </w:tblGrid>
      <w:tr w:rsidR="00031E02" w:rsidRPr="007C2E97" w:rsidTr="003A111E">
        <w:tc>
          <w:tcPr>
            <w:tcW w:w="2674" w:type="dxa"/>
          </w:tcPr>
          <w:p w:rsidR="00031E02" w:rsidRPr="007C2E97" w:rsidRDefault="003F7268" w:rsidP="00031E02">
            <w:pPr>
              <w:tabs>
                <w:tab w:val="left" w:pos="284"/>
              </w:tabs>
              <w:autoSpaceDE w:val="0"/>
              <w:autoSpaceDN w:val="0"/>
              <w:adjustRightInd w:val="0"/>
              <w:spacing w:before="0"/>
            </w:pPr>
            <w:r>
              <w:rPr>
                <w:noProof/>
              </w:rPr>
              <w:drawing>
                <wp:inline distT="0" distB="0" distL="0" distR="0">
                  <wp:extent cx="1485900" cy="1190625"/>
                  <wp:effectExtent l="0" t="0" r="0" b="9525"/>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a:ln>
                            <a:noFill/>
                          </a:ln>
                        </pic:spPr>
                      </pic:pic>
                    </a:graphicData>
                  </a:graphic>
                </wp:inline>
              </w:drawing>
            </w:r>
          </w:p>
        </w:tc>
        <w:tc>
          <w:tcPr>
            <w:tcW w:w="6434" w:type="dxa"/>
          </w:tcPr>
          <w:p w:rsidR="00031E02" w:rsidRDefault="00031E02" w:rsidP="00031E02">
            <w:pPr>
              <w:tabs>
                <w:tab w:val="left" w:pos="284"/>
              </w:tabs>
              <w:autoSpaceDE w:val="0"/>
              <w:autoSpaceDN w:val="0"/>
              <w:adjustRightInd w:val="0"/>
              <w:spacing w:before="0"/>
            </w:pPr>
          </w:p>
          <w:p w:rsidR="00031E02" w:rsidRDefault="00031E02" w:rsidP="00031E02">
            <w:pPr>
              <w:tabs>
                <w:tab w:val="left" w:pos="284"/>
              </w:tabs>
              <w:autoSpaceDE w:val="0"/>
              <w:autoSpaceDN w:val="0"/>
              <w:adjustRightInd w:val="0"/>
              <w:spacing w:before="0"/>
            </w:pPr>
            <w:r w:rsidRPr="007C2E97">
              <w:t xml:space="preserve">Przewód o żyłach miedzianych jednodrutowych o izolacji </w:t>
            </w:r>
          </w:p>
          <w:p w:rsidR="00031E02" w:rsidRPr="007C2E97" w:rsidRDefault="00031E02" w:rsidP="00031E02">
            <w:pPr>
              <w:tabs>
                <w:tab w:val="left" w:pos="284"/>
              </w:tabs>
              <w:autoSpaceDE w:val="0"/>
              <w:autoSpaceDN w:val="0"/>
              <w:adjustRightInd w:val="0"/>
              <w:spacing w:before="0"/>
            </w:pPr>
            <w:r w:rsidRPr="007C2E97">
              <w:t xml:space="preserve">i powłoce </w:t>
            </w:r>
            <w:proofErr w:type="spellStart"/>
            <w:r w:rsidRPr="007C2E97">
              <w:t>polwinitowej</w:t>
            </w:r>
            <w:proofErr w:type="spellEnd"/>
            <w:r w:rsidRPr="007C2E97">
              <w:t xml:space="preserve"> – płaski (p)</w:t>
            </w:r>
          </w:p>
        </w:tc>
      </w:tr>
      <w:tr w:rsidR="00031E02" w:rsidRPr="007C2E97" w:rsidTr="003A111E">
        <w:tc>
          <w:tcPr>
            <w:tcW w:w="2674" w:type="dxa"/>
          </w:tcPr>
          <w:p w:rsidR="00031E02" w:rsidRPr="007C2E97" w:rsidRDefault="003F7268" w:rsidP="00031E02">
            <w:pPr>
              <w:tabs>
                <w:tab w:val="left" w:pos="284"/>
              </w:tabs>
              <w:autoSpaceDE w:val="0"/>
              <w:autoSpaceDN w:val="0"/>
              <w:adjustRightInd w:val="0"/>
              <w:spacing w:before="0"/>
            </w:pPr>
            <w:r>
              <w:rPr>
                <w:noProof/>
              </w:rPr>
              <w:drawing>
                <wp:inline distT="0" distB="0" distL="0" distR="0">
                  <wp:extent cx="1485900" cy="1047750"/>
                  <wp:effectExtent l="0" t="0" r="0"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a:ln>
                            <a:noFill/>
                          </a:ln>
                        </pic:spPr>
                      </pic:pic>
                    </a:graphicData>
                  </a:graphic>
                </wp:inline>
              </w:drawing>
            </w:r>
          </w:p>
        </w:tc>
        <w:tc>
          <w:tcPr>
            <w:tcW w:w="6434" w:type="dxa"/>
          </w:tcPr>
          <w:p w:rsidR="00031E02" w:rsidRDefault="00031E02" w:rsidP="00031E02">
            <w:pPr>
              <w:tabs>
                <w:tab w:val="left" w:pos="284"/>
              </w:tabs>
              <w:autoSpaceDE w:val="0"/>
              <w:autoSpaceDN w:val="0"/>
              <w:adjustRightInd w:val="0"/>
              <w:spacing w:before="0"/>
            </w:pPr>
          </w:p>
          <w:p w:rsidR="00031E02" w:rsidRDefault="00031E02" w:rsidP="00031E02">
            <w:pPr>
              <w:tabs>
                <w:tab w:val="left" w:pos="284"/>
              </w:tabs>
              <w:autoSpaceDE w:val="0"/>
              <w:autoSpaceDN w:val="0"/>
              <w:adjustRightInd w:val="0"/>
              <w:spacing w:before="0"/>
            </w:pPr>
            <w:r w:rsidRPr="007C2E97">
              <w:t xml:space="preserve">Przewód żyłach miedzianych jednodrutowych o izolacji </w:t>
            </w:r>
          </w:p>
          <w:p w:rsidR="00031E02" w:rsidRPr="007C2E97" w:rsidRDefault="00031E02" w:rsidP="00031E02">
            <w:pPr>
              <w:tabs>
                <w:tab w:val="left" w:pos="284"/>
              </w:tabs>
              <w:autoSpaceDE w:val="0"/>
              <w:autoSpaceDN w:val="0"/>
              <w:adjustRightInd w:val="0"/>
              <w:spacing w:before="0"/>
            </w:pPr>
            <w:r w:rsidRPr="007C2E97">
              <w:t xml:space="preserve">i powłoce </w:t>
            </w:r>
            <w:proofErr w:type="spellStart"/>
            <w:r w:rsidRPr="007C2E97">
              <w:t>polwinitowej</w:t>
            </w:r>
            <w:proofErr w:type="spellEnd"/>
          </w:p>
        </w:tc>
      </w:tr>
      <w:tr w:rsidR="00031E02" w:rsidRPr="007C2E97" w:rsidTr="003A111E">
        <w:tc>
          <w:tcPr>
            <w:tcW w:w="2674" w:type="dxa"/>
          </w:tcPr>
          <w:p w:rsidR="00031E02" w:rsidRPr="007C2E97" w:rsidRDefault="003F7268" w:rsidP="00031E02">
            <w:pPr>
              <w:tabs>
                <w:tab w:val="left" w:pos="284"/>
              </w:tabs>
              <w:autoSpaceDE w:val="0"/>
              <w:autoSpaceDN w:val="0"/>
              <w:adjustRightInd w:val="0"/>
              <w:spacing w:before="0"/>
            </w:pPr>
            <w:r>
              <w:rPr>
                <w:noProof/>
              </w:rPr>
              <w:drawing>
                <wp:inline distT="0" distB="0" distL="0" distR="0">
                  <wp:extent cx="1485900" cy="1095375"/>
                  <wp:effectExtent l="0" t="0" r="0" b="9525"/>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tc>
        <w:tc>
          <w:tcPr>
            <w:tcW w:w="6434" w:type="dxa"/>
          </w:tcPr>
          <w:p w:rsidR="00031E02" w:rsidRPr="007C2E97" w:rsidRDefault="00031E02" w:rsidP="00031E02">
            <w:pPr>
              <w:tabs>
                <w:tab w:val="left" w:pos="284"/>
              </w:tabs>
              <w:autoSpaceDE w:val="0"/>
              <w:autoSpaceDN w:val="0"/>
              <w:adjustRightInd w:val="0"/>
              <w:spacing w:before="0"/>
            </w:pPr>
            <w:r w:rsidRPr="007C2E97">
              <w:t xml:space="preserve">Przewody oponowe mieszkaniowe płaskie (p), o żyłach miedzianych wielodrutowych giętkich, o izolacji i oponie </w:t>
            </w:r>
            <w:proofErr w:type="spellStart"/>
            <w:r w:rsidRPr="007C2E97">
              <w:t>polwinitowej</w:t>
            </w:r>
            <w:proofErr w:type="spellEnd"/>
          </w:p>
        </w:tc>
      </w:tr>
      <w:tr w:rsidR="00031E02" w:rsidRPr="007C2E97" w:rsidTr="003A111E">
        <w:tc>
          <w:tcPr>
            <w:tcW w:w="2674" w:type="dxa"/>
          </w:tcPr>
          <w:p w:rsidR="00031E02" w:rsidRPr="007C2E97" w:rsidRDefault="003F7268" w:rsidP="00031E02">
            <w:pPr>
              <w:tabs>
                <w:tab w:val="left" w:pos="284"/>
              </w:tabs>
              <w:autoSpaceDE w:val="0"/>
              <w:autoSpaceDN w:val="0"/>
              <w:adjustRightInd w:val="0"/>
              <w:spacing w:before="0"/>
            </w:pPr>
            <w:r>
              <w:rPr>
                <w:noProof/>
              </w:rPr>
              <w:drawing>
                <wp:inline distT="0" distB="0" distL="0" distR="0">
                  <wp:extent cx="1485900" cy="1104900"/>
                  <wp:effectExtent l="0" t="0" r="0" b="0"/>
                  <wp:docPr id="1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04900"/>
                          </a:xfrm>
                          <a:prstGeom prst="rect">
                            <a:avLst/>
                          </a:prstGeom>
                          <a:noFill/>
                          <a:ln>
                            <a:noFill/>
                          </a:ln>
                        </pic:spPr>
                      </pic:pic>
                    </a:graphicData>
                  </a:graphic>
                </wp:inline>
              </w:drawing>
            </w:r>
          </w:p>
        </w:tc>
        <w:tc>
          <w:tcPr>
            <w:tcW w:w="6434" w:type="dxa"/>
          </w:tcPr>
          <w:p w:rsidR="00031E02" w:rsidRDefault="00031E02" w:rsidP="00031E02">
            <w:pPr>
              <w:tabs>
                <w:tab w:val="left" w:pos="284"/>
              </w:tabs>
              <w:autoSpaceDE w:val="0"/>
              <w:autoSpaceDN w:val="0"/>
              <w:adjustRightInd w:val="0"/>
              <w:spacing w:before="0"/>
            </w:pPr>
          </w:p>
          <w:p w:rsidR="00031E02" w:rsidRDefault="00031E02" w:rsidP="00031E02">
            <w:pPr>
              <w:tabs>
                <w:tab w:val="left" w:pos="284"/>
              </w:tabs>
              <w:autoSpaceDE w:val="0"/>
              <w:autoSpaceDN w:val="0"/>
              <w:adjustRightInd w:val="0"/>
              <w:spacing w:before="0"/>
            </w:pPr>
            <w:r w:rsidRPr="007C2E97">
              <w:t xml:space="preserve">Przewody oponowe mieszkaniowe o żyłach miedzianych </w:t>
            </w:r>
          </w:p>
          <w:p w:rsidR="00031E02" w:rsidRPr="007C2E97" w:rsidRDefault="00031E02" w:rsidP="00031E02">
            <w:pPr>
              <w:tabs>
                <w:tab w:val="left" w:pos="284"/>
              </w:tabs>
              <w:autoSpaceDE w:val="0"/>
              <w:autoSpaceDN w:val="0"/>
              <w:adjustRightInd w:val="0"/>
              <w:spacing w:before="0"/>
            </w:pPr>
            <w:r w:rsidRPr="007C2E97">
              <w:t xml:space="preserve">o izolacji i oponie </w:t>
            </w:r>
            <w:proofErr w:type="spellStart"/>
            <w:r w:rsidRPr="007C2E97">
              <w:t>polwinitowej</w:t>
            </w:r>
            <w:proofErr w:type="spellEnd"/>
          </w:p>
        </w:tc>
      </w:tr>
      <w:tr w:rsidR="00031E02" w:rsidRPr="007C2E97" w:rsidTr="003A111E">
        <w:tc>
          <w:tcPr>
            <w:tcW w:w="2674" w:type="dxa"/>
          </w:tcPr>
          <w:p w:rsidR="00031E02" w:rsidRPr="007C2E97" w:rsidRDefault="003F7268" w:rsidP="00031E02">
            <w:pPr>
              <w:tabs>
                <w:tab w:val="left" w:pos="284"/>
              </w:tabs>
              <w:autoSpaceDE w:val="0"/>
              <w:autoSpaceDN w:val="0"/>
              <w:adjustRightInd w:val="0"/>
              <w:spacing w:before="0"/>
            </w:pPr>
            <w:r>
              <w:rPr>
                <w:noProof/>
              </w:rPr>
              <w:lastRenderedPageBreak/>
              <w:drawing>
                <wp:inline distT="0" distB="0" distL="0" distR="0">
                  <wp:extent cx="1485900" cy="1171575"/>
                  <wp:effectExtent l="0" t="0" r="0" b="9525"/>
                  <wp:docPr id="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171575"/>
                          </a:xfrm>
                          <a:prstGeom prst="rect">
                            <a:avLst/>
                          </a:prstGeom>
                          <a:noFill/>
                          <a:ln>
                            <a:noFill/>
                          </a:ln>
                        </pic:spPr>
                      </pic:pic>
                    </a:graphicData>
                  </a:graphic>
                </wp:inline>
              </w:drawing>
            </w:r>
          </w:p>
        </w:tc>
        <w:tc>
          <w:tcPr>
            <w:tcW w:w="6434" w:type="dxa"/>
          </w:tcPr>
          <w:p w:rsidR="00031E02" w:rsidRDefault="00031E02" w:rsidP="00031E02">
            <w:pPr>
              <w:tabs>
                <w:tab w:val="left" w:pos="284"/>
              </w:tabs>
              <w:autoSpaceDE w:val="0"/>
              <w:autoSpaceDN w:val="0"/>
              <w:adjustRightInd w:val="0"/>
              <w:spacing w:before="0"/>
            </w:pPr>
          </w:p>
          <w:p w:rsidR="00031E02" w:rsidRPr="007C2E97" w:rsidRDefault="00031E02" w:rsidP="00031E02">
            <w:pPr>
              <w:tabs>
                <w:tab w:val="left" w:pos="284"/>
              </w:tabs>
              <w:autoSpaceDE w:val="0"/>
              <w:autoSpaceDN w:val="0"/>
              <w:adjustRightInd w:val="0"/>
              <w:spacing w:before="0"/>
            </w:pPr>
            <w:r w:rsidRPr="007C2E97">
              <w:t xml:space="preserve">Przewód alarmowy o żyłach jednodrutowych miedzianych oraz o izolacji i oponie </w:t>
            </w:r>
            <w:proofErr w:type="spellStart"/>
            <w:r w:rsidRPr="007C2E97">
              <w:t>polwinitowej</w:t>
            </w:r>
            <w:proofErr w:type="spellEnd"/>
            <w:r w:rsidRPr="007C2E97">
              <w:t>.</w:t>
            </w:r>
          </w:p>
        </w:tc>
      </w:tr>
    </w:tbl>
    <w:p w:rsidR="00031E02" w:rsidRPr="00585CF3" w:rsidRDefault="00031E02" w:rsidP="00031E02">
      <w:pPr>
        <w:shd w:val="clear" w:color="auto" w:fill="FFFFFF"/>
        <w:tabs>
          <w:tab w:val="left" w:pos="284"/>
        </w:tabs>
        <w:autoSpaceDE w:val="0"/>
        <w:autoSpaceDN w:val="0"/>
        <w:adjustRightInd w:val="0"/>
        <w:spacing w:before="0"/>
      </w:pPr>
    </w:p>
    <w:p w:rsidR="00031E02" w:rsidRPr="00585CF3" w:rsidRDefault="00031E02" w:rsidP="00031E02">
      <w:pPr>
        <w:shd w:val="clear" w:color="auto" w:fill="FFFFFF"/>
        <w:tabs>
          <w:tab w:val="left" w:pos="284"/>
        </w:tabs>
        <w:autoSpaceDE w:val="0"/>
        <w:autoSpaceDN w:val="0"/>
        <w:adjustRightInd w:val="0"/>
        <w:spacing w:before="0"/>
      </w:pPr>
      <w:r w:rsidRPr="00585CF3">
        <w:t>Rodzaje i przeznaczenie osprzętu instalacyjnego</w:t>
      </w:r>
    </w:p>
    <w:p w:rsidR="00031E02" w:rsidRPr="00585CF3" w:rsidRDefault="00031E02" w:rsidP="00031E02">
      <w:pPr>
        <w:tabs>
          <w:tab w:val="left" w:pos="284"/>
        </w:tabs>
        <w:spacing w:before="0"/>
      </w:pPr>
      <w:r w:rsidRPr="00585CF3">
        <w:t>Osprzęt instalacyjny to szereg urządzeń stanowiących wyposażenie instalacji elektrycznych, do których zalicza się:</w:t>
      </w:r>
    </w:p>
    <w:p w:rsidR="00031E02" w:rsidRPr="00585CF3" w:rsidRDefault="00031E02" w:rsidP="003F7268">
      <w:pPr>
        <w:numPr>
          <w:ilvl w:val="0"/>
          <w:numId w:val="35"/>
        </w:numPr>
        <w:shd w:val="clear" w:color="auto" w:fill="FFFFFF"/>
        <w:tabs>
          <w:tab w:val="clear" w:pos="720"/>
          <w:tab w:val="num" w:pos="142"/>
          <w:tab w:val="left" w:pos="284"/>
        </w:tabs>
        <w:autoSpaceDE w:val="0"/>
        <w:autoSpaceDN w:val="0"/>
        <w:adjustRightInd w:val="0"/>
        <w:spacing w:before="0"/>
        <w:ind w:left="0" w:firstLine="0"/>
      </w:pPr>
      <w:r w:rsidRPr="00585CF3">
        <w:t>rury i koryta instalacyjne – chronią przewody przed uszkodzeniem mechanicznym i</w:t>
      </w:r>
      <w:r>
        <w:t> </w:t>
      </w:r>
      <w:r w:rsidRPr="00585CF3">
        <w:t xml:space="preserve">umożliwiają wymianę przewodów w przypadku uszkodzenia lub przy modernizacji instalacji, </w:t>
      </w:r>
    </w:p>
    <w:p w:rsidR="00031E02" w:rsidRPr="00585CF3" w:rsidRDefault="00031E02" w:rsidP="003F7268">
      <w:pPr>
        <w:numPr>
          <w:ilvl w:val="0"/>
          <w:numId w:val="35"/>
        </w:numPr>
        <w:shd w:val="clear" w:color="auto" w:fill="FFFFFF"/>
        <w:tabs>
          <w:tab w:val="clear" w:pos="720"/>
          <w:tab w:val="num" w:pos="142"/>
          <w:tab w:val="left" w:pos="284"/>
        </w:tabs>
        <w:autoSpaceDE w:val="0"/>
        <w:autoSpaceDN w:val="0"/>
        <w:adjustRightInd w:val="0"/>
        <w:spacing w:before="0"/>
        <w:ind w:left="0" w:firstLine="0"/>
      </w:pPr>
      <w:r w:rsidRPr="00585CF3">
        <w:t>elementy konstrukcyjne instalacji prefabrykowanych – służące do konstrukcyjnego zawieszenia przewodów i osprzętu,</w:t>
      </w:r>
    </w:p>
    <w:p w:rsidR="00031E02" w:rsidRPr="00585CF3" w:rsidRDefault="00031E02" w:rsidP="003F7268">
      <w:pPr>
        <w:numPr>
          <w:ilvl w:val="0"/>
          <w:numId w:val="35"/>
        </w:numPr>
        <w:shd w:val="clear" w:color="auto" w:fill="FFFFFF"/>
        <w:tabs>
          <w:tab w:val="clear" w:pos="720"/>
          <w:tab w:val="num" w:pos="142"/>
          <w:tab w:val="left" w:pos="284"/>
        </w:tabs>
        <w:autoSpaceDE w:val="0"/>
        <w:autoSpaceDN w:val="0"/>
        <w:adjustRightInd w:val="0"/>
        <w:spacing w:before="0"/>
        <w:ind w:left="0" w:firstLine="0"/>
      </w:pPr>
      <w:r w:rsidRPr="00585CF3">
        <w:t>łączniki instalacyjne – umożliwiają zmianę stanu obwodu: załączanie, wyłączanie</w:t>
      </w:r>
      <w:r w:rsidRPr="00585CF3">
        <w:br/>
        <w:t>i przełączanie,</w:t>
      </w:r>
    </w:p>
    <w:p w:rsidR="00031E02" w:rsidRPr="00585CF3" w:rsidRDefault="00031E02" w:rsidP="003F7268">
      <w:pPr>
        <w:numPr>
          <w:ilvl w:val="0"/>
          <w:numId w:val="35"/>
        </w:numPr>
        <w:shd w:val="clear" w:color="auto" w:fill="FFFFFF"/>
        <w:tabs>
          <w:tab w:val="clear" w:pos="720"/>
          <w:tab w:val="num" w:pos="142"/>
          <w:tab w:val="left" w:pos="284"/>
        </w:tabs>
        <w:autoSpaceDE w:val="0"/>
        <w:autoSpaceDN w:val="0"/>
        <w:adjustRightInd w:val="0"/>
        <w:spacing w:before="0"/>
        <w:ind w:left="0" w:firstLine="0"/>
      </w:pPr>
      <w:r w:rsidRPr="00585CF3">
        <w:t>gniazda – wraz z wtyczkami tworzą łącznik do przyłączania odbiorników elektrycznych,</w:t>
      </w:r>
    </w:p>
    <w:p w:rsidR="00031E02" w:rsidRPr="00585CF3" w:rsidRDefault="00031E02" w:rsidP="003F7268">
      <w:pPr>
        <w:numPr>
          <w:ilvl w:val="0"/>
          <w:numId w:val="35"/>
        </w:numPr>
        <w:shd w:val="clear" w:color="auto" w:fill="FFFFFF"/>
        <w:tabs>
          <w:tab w:val="clear" w:pos="720"/>
          <w:tab w:val="num" w:pos="142"/>
          <w:tab w:val="left" w:pos="284"/>
        </w:tabs>
        <w:autoSpaceDE w:val="0"/>
        <w:autoSpaceDN w:val="0"/>
        <w:adjustRightInd w:val="0"/>
        <w:spacing w:before="0"/>
        <w:ind w:left="0" w:firstLine="0"/>
      </w:pPr>
      <w:r w:rsidRPr="00585CF3">
        <w:t>odgałęźniki (puszki instalacyjne) – są stosowane do łączenia przewodów instalacyjnych</w:t>
      </w:r>
      <w:r>
        <w:t xml:space="preserve"> </w:t>
      </w:r>
      <w:r w:rsidRPr="00585CF3">
        <w:t xml:space="preserve">oraz do wykonywania </w:t>
      </w:r>
      <w:proofErr w:type="spellStart"/>
      <w:r w:rsidRPr="00585CF3">
        <w:t>odgałęzień</w:t>
      </w:r>
      <w:proofErr w:type="spellEnd"/>
      <w:r w:rsidRPr="00585CF3">
        <w:t>,</w:t>
      </w:r>
    </w:p>
    <w:p w:rsidR="00031E02" w:rsidRPr="00585CF3" w:rsidRDefault="00031E02" w:rsidP="003F7268">
      <w:pPr>
        <w:numPr>
          <w:ilvl w:val="0"/>
          <w:numId w:val="35"/>
        </w:numPr>
        <w:shd w:val="clear" w:color="auto" w:fill="FFFFFF"/>
        <w:tabs>
          <w:tab w:val="clear" w:pos="720"/>
          <w:tab w:val="num" w:pos="142"/>
          <w:tab w:val="left" w:pos="284"/>
        </w:tabs>
        <w:autoSpaceDE w:val="0"/>
        <w:autoSpaceDN w:val="0"/>
        <w:adjustRightInd w:val="0"/>
        <w:spacing w:before="0"/>
        <w:ind w:left="0" w:firstLine="0"/>
      </w:pPr>
      <w:r w:rsidRPr="00585CF3">
        <w:t>bezpieczniki – stanowią element przewodzący o najmniejszym przekroju chroniący,</w:t>
      </w:r>
      <w:r>
        <w:t xml:space="preserve"> </w:t>
      </w:r>
      <w:r w:rsidRPr="00585CF3">
        <w:t xml:space="preserve">odbiorniki i instalację przed uszkodzeniem w przypadku zakłóceń </w:t>
      </w:r>
      <w:r w:rsidRPr="00585CF3">
        <w:br/>
        <w:t>w obwodzie,</w:t>
      </w:r>
    </w:p>
    <w:p w:rsidR="00031E02" w:rsidRPr="00585CF3" w:rsidRDefault="00031E02" w:rsidP="003F7268">
      <w:pPr>
        <w:numPr>
          <w:ilvl w:val="0"/>
          <w:numId w:val="35"/>
        </w:numPr>
        <w:tabs>
          <w:tab w:val="clear" w:pos="720"/>
          <w:tab w:val="num" w:pos="142"/>
          <w:tab w:val="left" w:pos="284"/>
        </w:tabs>
        <w:spacing w:before="0"/>
        <w:ind w:left="0" w:firstLine="0"/>
      </w:pPr>
      <w:r w:rsidRPr="00585CF3">
        <w:t>oprawy oświetleniowe.</w:t>
      </w:r>
    </w:p>
    <w:p w:rsidR="00031E02" w:rsidRDefault="00031E02" w:rsidP="00031E02">
      <w:pPr>
        <w:shd w:val="clear" w:color="auto" w:fill="FFFFFF"/>
        <w:tabs>
          <w:tab w:val="left" w:pos="284"/>
        </w:tabs>
        <w:autoSpaceDE w:val="0"/>
        <w:autoSpaceDN w:val="0"/>
        <w:adjustRightInd w:val="0"/>
        <w:spacing w:before="0"/>
      </w:pPr>
      <w:r w:rsidRPr="00585CF3">
        <w:t xml:space="preserve">Rury instalacyjne – rodzaje i osprzęt. </w:t>
      </w:r>
    </w:p>
    <w:p w:rsidR="00031E02" w:rsidRPr="00585CF3" w:rsidRDefault="00031E02" w:rsidP="00031E02">
      <w:pPr>
        <w:shd w:val="clear" w:color="auto" w:fill="FFFFFF"/>
        <w:tabs>
          <w:tab w:val="left" w:pos="284"/>
        </w:tabs>
        <w:autoSpaceDE w:val="0"/>
        <w:autoSpaceDN w:val="0"/>
        <w:adjustRightInd w:val="0"/>
        <w:spacing w:before="0"/>
      </w:pPr>
    </w:p>
    <w:p w:rsidR="00031E02" w:rsidRPr="00585CF3" w:rsidRDefault="00031E02" w:rsidP="00031E02">
      <w:pPr>
        <w:shd w:val="clear" w:color="auto" w:fill="FFFFFF"/>
        <w:tabs>
          <w:tab w:val="left" w:pos="284"/>
        </w:tabs>
        <w:autoSpaceDE w:val="0"/>
        <w:autoSpaceDN w:val="0"/>
        <w:adjustRightInd w:val="0"/>
        <w:spacing w:before="0"/>
      </w:pPr>
      <w:r w:rsidRPr="00585CF3">
        <w:t>Instalacje w rurach instalacyjnych są wykonywane jako:</w:t>
      </w:r>
    </w:p>
    <w:p w:rsidR="00031E02" w:rsidRPr="00585CF3" w:rsidRDefault="00031E02" w:rsidP="003F7268">
      <w:pPr>
        <w:numPr>
          <w:ilvl w:val="0"/>
          <w:numId w:val="36"/>
        </w:numPr>
        <w:shd w:val="clear" w:color="auto" w:fill="FFFFFF"/>
        <w:tabs>
          <w:tab w:val="clear" w:pos="720"/>
          <w:tab w:val="num" w:pos="142"/>
          <w:tab w:val="left" w:pos="284"/>
        </w:tabs>
        <w:autoSpaceDE w:val="0"/>
        <w:autoSpaceDN w:val="0"/>
        <w:adjustRightInd w:val="0"/>
        <w:spacing w:before="0"/>
        <w:ind w:left="0" w:firstLine="0"/>
      </w:pPr>
      <w:r w:rsidRPr="00585CF3">
        <w:t>podtynkowe w bruzdach,</w:t>
      </w:r>
    </w:p>
    <w:p w:rsidR="00031E02" w:rsidRPr="00585CF3" w:rsidRDefault="00031E02" w:rsidP="003F7268">
      <w:pPr>
        <w:numPr>
          <w:ilvl w:val="0"/>
          <w:numId w:val="36"/>
        </w:numPr>
        <w:shd w:val="clear" w:color="auto" w:fill="FFFFFF"/>
        <w:tabs>
          <w:tab w:val="clear" w:pos="720"/>
          <w:tab w:val="num" w:pos="142"/>
          <w:tab w:val="left" w:pos="284"/>
        </w:tabs>
        <w:autoSpaceDE w:val="0"/>
        <w:autoSpaceDN w:val="0"/>
        <w:adjustRightInd w:val="0"/>
        <w:spacing w:before="0"/>
        <w:ind w:left="0" w:firstLine="0"/>
      </w:pPr>
      <w:r w:rsidRPr="00585CF3">
        <w:t>zatapiane,</w:t>
      </w:r>
    </w:p>
    <w:p w:rsidR="00031E02" w:rsidRPr="00585CF3" w:rsidRDefault="00031E02" w:rsidP="003F7268">
      <w:pPr>
        <w:numPr>
          <w:ilvl w:val="0"/>
          <w:numId w:val="36"/>
        </w:numPr>
        <w:shd w:val="clear" w:color="auto" w:fill="FFFFFF"/>
        <w:tabs>
          <w:tab w:val="clear" w:pos="720"/>
          <w:tab w:val="num" w:pos="142"/>
          <w:tab w:val="left" w:pos="284"/>
        </w:tabs>
        <w:autoSpaceDE w:val="0"/>
        <w:autoSpaceDN w:val="0"/>
        <w:adjustRightInd w:val="0"/>
        <w:spacing w:before="0"/>
        <w:ind w:left="0" w:firstLine="0"/>
      </w:pPr>
      <w:r w:rsidRPr="00585CF3">
        <w:t>podłogowe,</w:t>
      </w:r>
    </w:p>
    <w:p w:rsidR="00031E02" w:rsidRPr="00585CF3" w:rsidRDefault="00031E02" w:rsidP="003F7268">
      <w:pPr>
        <w:numPr>
          <w:ilvl w:val="0"/>
          <w:numId w:val="36"/>
        </w:numPr>
        <w:shd w:val="clear" w:color="auto" w:fill="FFFFFF"/>
        <w:tabs>
          <w:tab w:val="clear" w:pos="720"/>
          <w:tab w:val="num" w:pos="142"/>
          <w:tab w:val="left" w:pos="284"/>
        </w:tabs>
        <w:autoSpaceDE w:val="0"/>
        <w:autoSpaceDN w:val="0"/>
        <w:adjustRightInd w:val="0"/>
        <w:spacing w:before="0"/>
        <w:ind w:left="0" w:firstLine="0"/>
      </w:pPr>
      <w:r w:rsidRPr="00585CF3">
        <w:t>natynkowe.</w:t>
      </w:r>
    </w:p>
    <w:p w:rsidR="00031E02" w:rsidRPr="00585CF3" w:rsidRDefault="00031E02" w:rsidP="00031E02">
      <w:pPr>
        <w:shd w:val="clear" w:color="auto" w:fill="FFFFFF"/>
        <w:tabs>
          <w:tab w:val="left" w:pos="284"/>
        </w:tabs>
        <w:autoSpaceDE w:val="0"/>
        <w:autoSpaceDN w:val="0"/>
        <w:adjustRightInd w:val="0"/>
        <w:spacing w:before="0"/>
      </w:pPr>
      <w:r w:rsidRPr="00585CF3">
        <w:lastRenderedPageBreak/>
        <w:t>Rury stosowane obecnie w instalacjach elektrycznych są to przede wszystkim rury cienkościenne typu RB. Są one bardzo lekkie, przeznaczone głównie do układania pod tynkiem. Rury gładkie sztywne typu RL (lub  RVS) są przeznaczone do układania przewodów na tynku w pomieszczeniach suchych i wilgotnych. Rury karbowane giętkie, są przeznaczone do układania pod tynkiem lub do zatapiania w betonie. Rury gładkie sztywne o pogrubionych ścianach typu RC wykorzystuje się do układania na tynku, wykonania instalacji szczelnych zazwyczaj w instalacjach przemysłowych. Rury stalowe gwintowane typu RS-P to rury przeznaczone do układania przewodów na tynku</w:t>
      </w:r>
      <w:r>
        <w:t xml:space="preserve"> </w:t>
      </w:r>
      <w:r w:rsidRPr="00585CF3">
        <w:t xml:space="preserve">w pomieszczeniach suchych i wilgotnych tam, gdzie instalacja jest narażona na mechaniczne uderzenia i możliwość zgniecenia. </w:t>
      </w:r>
    </w:p>
    <w:p w:rsidR="00031E02" w:rsidRPr="00585CF3" w:rsidRDefault="00031E02" w:rsidP="00031E02">
      <w:pPr>
        <w:shd w:val="clear" w:color="auto" w:fill="FFFFFF"/>
        <w:tabs>
          <w:tab w:val="left" w:pos="284"/>
        </w:tabs>
        <w:autoSpaceDE w:val="0"/>
        <w:autoSpaceDN w:val="0"/>
        <w:adjustRightInd w:val="0"/>
        <w:spacing w:before="0"/>
      </w:pPr>
      <w:r w:rsidRPr="00585CF3">
        <w:t>Zasady prowadzenia przewodów w rurach:</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w pomieszczeniach zapylonych, wilgotnych, z wyziewami żrącymi i niebezpiecznych pod względem pożarowym należy stosować osprzęt szczelny szczególnie elementy łączenia rur,</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 xml:space="preserve">rury należy układać w sposób uniemożliwiający zbieranie się w nich wilgoci – należy je instalować z niewielkim spadkiem w kierunku </w:t>
      </w:r>
      <w:proofErr w:type="spellStart"/>
      <w:r w:rsidRPr="00585CF3">
        <w:t>odwodnień</w:t>
      </w:r>
      <w:proofErr w:type="spellEnd"/>
      <w:r w:rsidRPr="00585CF3">
        <w:t>,</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końce rur nie wprowadzone do puszek i przyrządów należy zaopatrzyć w tulejki,</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rur winidurowych nie należy stosować na zewnątrz pomieszczeń ze względu na ich kruchość w temperaturze poniżej –5</w:t>
      </w:r>
      <w:r w:rsidRPr="00585CF3">
        <w:rPr>
          <w:vertAlign w:val="superscript"/>
        </w:rPr>
        <w:t>o</w:t>
      </w:r>
      <w:r w:rsidRPr="00585CF3">
        <w:t>C i zbytnią miękkość w temperaturze powyżej 55</w:t>
      </w:r>
      <w:r w:rsidRPr="00585CF3">
        <w:rPr>
          <w:vertAlign w:val="superscript"/>
        </w:rPr>
        <w:t>o</w:t>
      </w:r>
      <w:r w:rsidRPr="00585CF3">
        <w:t>C,</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rur stalowych nie należy stosować w pomieszczeniach o wyziewach żrących,</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we wspólnej rurze można umieszczać przewody należące do tego samego obwodu,</w:t>
      </w:r>
      <w:r w:rsidRPr="00585CF3">
        <w:br/>
        <w:t>z wyjątkiem różnych obwodów należących do tej samej maszyny oraz obwodów sterujących,</w:t>
      </w:r>
    </w:p>
    <w:p w:rsidR="00031E02" w:rsidRPr="00585CF3" w:rsidRDefault="00031E02" w:rsidP="003F7268">
      <w:pPr>
        <w:numPr>
          <w:ilvl w:val="0"/>
          <w:numId w:val="37"/>
        </w:numPr>
        <w:shd w:val="clear" w:color="auto" w:fill="FFFFFF"/>
        <w:tabs>
          <w:tab w:val="clear" w:pos="720"/>
          <w:tab w:val="num" w:pos="142"/>
          <w:tab w:val="left" w:pos="284"/>
        </w:tabs>
        <w:autoSpaceDE w:val="0"/>
        <w:autoSpaceDN w:val="0"/>
        <w:adjustRightInd w:val="0"/>
        <w:spacing w:before="0"/>
        <w:ind w:left="0" w:firstLine="0"/>
      </w:pPr>
      <w:r w:rsidRPr="00585CF3">
        <w:t>nie można łączyć przewodów wewnątrz rut do tego służą puszki rozgałęźne.</w:t>
      </w:r>
    </w:p>
    <w:p w:rsidR="00031E02" w:rsidRPr="00585CF3" w:rsidRDefault="00031E02" w:rsidP="00031E02">
      <w:pPr>
        <w:keepNext/>
        <w:tabs>
          <w:tab w:val="left" w:pos="284"/>
        </w:tabs>
        <w:spacing w:before="0"/>
        <w:rPr>
          <w:b/>
          <w:bCs/>
          <w:sz w:val="20"/>
          <w:szCs w:val="20"/>
        </w:rPr>
      </w:pPr>
    </w:p>
    <w:p w:rsidR="00031E02" w:rsidRPr="00585CF3" w:rsidRDefault="00031E02" w:rsidP="00031E02">
      <w:pPr>
        <w:keepNext/>
        <w:tabs>
          <w:tab w:val="left" w:pos="284"/>
        </w:tabs>
        <w:spacing w:before="0"/>
        <w:rPr>
          <w:b/>
          <w:bCs/>
          <w:sz w:val="20"/>
          <w:szCs w:val="20"/>
        </w:rPr>
      </w:pPr>
      <w:r w:rsidRPr="00585CF3">
        <w:rPr>
          <w:b/>
          <w:bCs/>
          <w:sz w:val="20"/>
          <w:szCs w:val="20"/>
        </w:rPr>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4</w:t>
      </w:r>
      <w:r w:rsidRPr="00585CF3">
        <w:rPr>
          <w:b/>
          <w:bCs/>
          <w:sz w:val="20"/>
          <w:szCs w:val="20"/>
        </w:rPr>
        <w:fldChar w:fldCharType="end"/>
      </w:r>
      <w:r w:rsidRPr="00585CF3">
        <w:rPr>
          <w:b/>
          <w:bCs/>
          <w:sz w:val="20"/>
          <w:szCs w:val="20"/>
        </w:rPr>
        <w:t xml:space="preserve"> przykłady rur i osprzętu łączeniowego [http://www.abex.pl]. </w:t>
      </w:r>
    </w:p>
    <w:tbl>
      <w:tblPr>
        <w:tblW w:w="4567" w:type="dxa"/>
        <w:jc w:val="center"/>
        <w:tblCellSpacing w:w="0" w:type="dxa"/>
        <w:shd w:val="clear" w:color="auto" w:fill="FFFFFF"/>
        <w:tblCellMar>
          <w:left w:w="0" w:type="dxa"/>
          <w:right w:w="0" w:type="dxa"/>
        </w:tblCellMar>
        <w:tblLook w:val="0000" w:firstRow="0" w:lastRow="0" w:firstColumn="0" w:lastColumn="0" w:noHBand="0" w:noVBand="0"/>
      </w:tblPr>
      <w:tblGrid>
        <w:gridCol w:w="2260"/>
        <w:gridCol w:w="931"/>
        <w:gridCol w:w="341"/>
        <w:gridCol w:w="994"/>
        <w:gridCol w:w="41"/>
      </w:tblGrid>
      <w:tr w:rsidR="00031E02" w:rsidRPr="00585CF3" w:rsidTr="003A111E">
        <w:trPr>
          <w:tblCellSpacing w:w="0" w:type="dxa"/>
          <w:jc w:val="center"/>
        </w:trPr>
        <w:tc>
          <w:tcPr>
            <w:tcW w:w="226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181100" cy="1323975"/>
                  <wp:effectExtent l="0" t="0" r="0" b="9525"/>
                  <wp:docPr id="17" name="Obraz 6" descr="RL-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18"/>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181100" cy="1323975"/>
                          </a:xfrm>
                          <a:prstGeom prst="rect">
                            <a:avLst/>
                          </a:prstGeom>
                          <a:noFill/>
                          <a:ln>
                            <a:noFill/>
                          </a:ln>
                        </pic:spPr>
                      </pic:pic>
                    </a:graphicData>
                  </a:graphic>
                </wp:inline>
              </w:drawing>
            </w:r>
          </w:p>
        </w:tc>
        <w:tc>
          <w:tcPr>
            <w:tcW w:w="1272" w:type="dxa"/>
            <w:gridSpan w:val="2"/>
            <w:shd w:val="clear" w:color="auto" w:fill="FFFFFF"/>
          </w:tcPr>
          <w:p w:rsidR="00031E02" w:rsidRPr="00585CF3" w:rsidRDefault="00031E02" w:rsidP="00031E02">
            <w:pPr>
              <w:tabs>
                <w:tab w:val="left" w:pos="284"/>
              </w:tabs>
              <w:spacing w:before="0"/>
            </w:pPr>
          </w:p>
        </w:tc>
        <w:tc>
          <w:tcPr>
            <w:tcW w:w="1035" w:type="dxa"/>
            <w:gridSpan w:val="2"/>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2260" w:type="dxa"/>
            <w:vMerge/>
            <w:shd w:val="clear" w:color="auto" w:fill="FFFFFF"/>
            <w:vAlign w:val="center"/>
          </w:tcPr>
          <w:p w:rsidR="00031E02" w:rsidRPr="00585CF3" w:rsidRDefault="00031E02" w:rsidP="00031E02">
            <w:pPr>
              <w:tabs>
                <w:tab w:val="left" w:pos="284"/>
              </w:tabs>
              <w:spacing w:before="0"/>
            </w:pPr>
          </w:p>
        </w:tc>
        <w:tc>
          <w:tcPr>
            <w:tcW w:w="2307" w:type="dxa"/>
            <w:gridSpan w:val="4"/>
            <w:shd w:val="clear" w:color="auto" w:fill="FFFFFF"/>
            <w:vAlign w:val="center"/>
          </w:tcPr>
          <w:p w:rsidR="00031E02" w:rsidRPr="00585CF3" w:rsidRDefault="00031E02" w:rsidP="00031E02">
            <w:pPr>
              <w:tabs>
                <w:tab w:val="left" w:pos="284"/>
              </w:tabs>
              <w:spacing w:before="0"/>
            </w:pPr>
            <w:r w:rsidRPr="00585CF3">
              <w:t>Rura instalacyjna</w:t>
            </w:r>
            <w:r w:rsidRPr="00585CF3">
              <w:br/>
              <w:t xml:space="preserve">średnicy 18mm. </w:t>
            </w:r>
          </w:p>
        </w:tc>
      </w:tr>
      <w:tr w:rsidR="00031E02" w:rsidRPr="00585CF3" w:rsidTr="003A111E">
        <w:trPr>
          <w:tblCellSpacing w:w="0" w:type="dxa"/>
          <w:jc w:val="center"/>
        </w:trPr>
        <w:tc>
          <w:tcPr>
            <w:tcW w:w="226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190625" cy="1190625"/>
                  <wp:effectExtent l="0" t="0" r="9525" b="9525"/>
                  <wp:docPr id="16" name="Obraz 7" descr="RL-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L-47"/>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1272" w:type="dxa"/>
            <w:gridSpan w:val="2"/>
            <w:shd w:val="clear" w:color="auto" w:fill="FFFFFF"/>
          </w:tcPr>
          <w:p w:rsidR="00031E02" w:rsidRPr="00585CF3" w:rsidRDefault="00031E02" w:rsidP="00031E02">
            <w:pPr>
              <w:tabs>
                <w:tab w:val="left" w:pos="284"/>
              </w:tabs>
              <w:spacing w:before="0"/>
            </w:pPr>
          </w:p>
        </w:tc>
        <w:tc>
          <w:tcPr>
            <w:tcW w:w="1035" w:type="dxa"/>
            <w:gridSpan w:val="2"/>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2260" w:type="dxa"/>
            <w:vMerge/>
            <w:shd w:val="clear" w:color="auto" w:fill="FFFFFF"/>
            <w:vAlign w:val="center"/>
          </w:tcPr>
          <w:p w:rsidR="00031E02" w:rsidRPr="00585CF3" w:rsidRDefault="00031E02" w:rsidP="00031E02">
            <w:pPr>
              <w:tabs>
                <w:tab w:val="left" w:pos="284"/>
              </w:tabs>
              <w:spacing w:before="0"/>
            </w:pPr>
          </w:p>
        </w:tc>
        <w:tc>
          <w:tcPr>
            <w:tcW w:w="2307" w:type="dxa"/>
            <w:gridSpan w:val="4"/>
            <w:shd w:val="clear" w:color="auto" w:fill="FFFFFF"/>
            <w:vAlign w:val="center"/>
          </w:tcPr>
          <w:p w:rsidR="00031E02" w:rsidRPr="00585CF3" w:rsidRDefault="00031E02" w:rsidP="00031E02">
            <w:pPr>
              <w:tabs>
                <w:tab w:val="left" w:pos="284"/>
              </w:tabs>
              <w:spacing w:before="0"/>
            </w:pPr>
            <w:r w:rsidRPr="00585CF3">
              <w:t>Rura instalacyjna</w:t>
            </w:r>
            <w:r w:rsidRPr="00585CF3">
              <w:br/>
              <w:t xml:space="preserve">średnicy 47mm. </w:t>
            </w:r>
          </w:p>
        </w:tc>
      </w:tr>
      <w:tr w:rsidR="00031E02" w:rsidRPr="00585CF3" w:rsidTr="003A111E">
        <w:trPr>
          <w:tblCellSpacing w:w="0" w:type="dxa"/>
          <w:jc w:val="center"/>
        </w:trPr>
        <w:tc>
          <w:tcPr>
            <w:tcW w:w="226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190625" cy="1190625"/>
                  <wp:effectExtent l="0" t="0" r="9525" b="9525"/>
                  <wp:docPr id="5" name="Obraz 8" descr="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3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1272" w:type="dxa"/>
            <w:gridSpan w:val="2"/>
            <w:shd w:val="clear" w:color="auto" w:fill="FFFFFF"/>
          </w:tcPr>
          <w:p w:rsidR="00031E02" w:rsidRPr="00585CF3" w:rsidRDefault="00031E02" w:rsidP="00031E02">
            <w:pPr>
              <w:tabs>
                <w:tab w:val="left" w:pos="284"/>
              </w:tabs>
              <w:spacing w:before="0"/>
            </w:pPr>
          </w:p>
        </w:tc>
        <w:tc>
          <w:tcPr>
            <w:tcW w:w="1035" w:type="dxa"/>
            <w:gridSpan w:val="2"/>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2260" w:type="dxa"/>
            <w:vMerge/>
            <w:shd w:val="clear" w:color="auto" w:fill="FFFFFF"/>
            <w:vAlign w:val="center"/>
          </w:tcPr>
          <w:p w:rsidR="00031E02" w:rsidRPr="00585CF3" w:rsidRDefault="00031E02" w:rsidP="00031E02">
            <w:pPr>
              <w:tabs>
                <w:tab w:val="left" w:pos="284"/>
              </w:tabs>
              <w:spacing w:before="0"/>
            </w:pPr>
          </w:p>
        </w:tc>
        <w:tc>
          <w:tcPr>
            <w:tcW w:w="2307" w:type="dxa"/>
            <w:gridSpan w:val="4"/>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jc w:val="center"/>
        </w:trPr>
        <w:tc>
          <w:tcPr>
            <w:tcW w:w="2260" w:type="dxa"/>
            <w:vMerge/>
            <w:shd w:val="clear" w:color="auto" w:fill="FFFFFF"/>
            <w:vAlign w:val="center"/>
          </w:tcPr>
          <w:p w:rsidR="00031E02" w:rsidRPr="00585CF3" w:rsidRDefault="00031E02" w:rsidP="00031E02">
            <w:pPr>
              <w:tabs>
                <w:tab w:val="left" w:pos="284"/>
              </w:tabs>
              <w:spacing w:before="0"/>
            </w:pPr>
          </w:p>
        </w:tc>
        <w:tc>
          <w:tcPr>
            <w:tcW w:w="2307" w:type="dxa"/>
            <w:gridSpan w:val="4"/>
            <w:shd w:val="clear" w:color="auto" w:fill="FFFFFF"/>
            <w:vAlign w:val="center"/>
          </w:tcPr>
          <w:p w:rsidR="00031E02" w:rsidRPr="00585CF3" w:rsidRDefault="00031E02" w:rsidP="00031E02">
            <w:pPr>
              <w:tabs>
                <w:tab w:val="left" w:pos="284"/>
              </w:tabs>
              <w:spacing w:before="0"/>
            </w:pPr>
            <w:r w:rsidRPr="00585CF3">
              <w:t xml:space="preserve">Złączka rur instalacyjnych. </w:t>
            </w:r>
          </w:p>
        </w:tc>
      </w:tr>
      <w:tr w:rsidR="00031E02" w:rsidRPr="00585CF3" w:rsidTr="003A111E">
        <w:trPr>
          <w:gridAfter w:val="1"/>
          <w:wAfter w:w="41" w:type="dxa"/>
          <w:tblCellSpacing w:w="0" w:type="dxa"/>
          <w:jc w:val="center"/>
        </w:trPr>
        <w:tc>
          <w:tcPr>
            <w:tcW w:w="226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219200" cy="1219200"/>
                  <wp:effectExtent l="0" t="0" r="0" b="0"/>
                  <wp:docPr id="9" name="Obraz 9" descr="U-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37"/>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931" w:type="dxa"/>
            <w:shd w:val="clear" w:color="auto" w:fill="FFFFFF"/>
          </w:tcPr>
          <w:p w:rsidR="00031E02" w:rsidRPr="00585CF3" w:rsidRDefault="00031E02" w:rsidP="00031E02">
            <w:pPr>
              <w:tabs>
                <w:tab w:val="left" w:pos="284"/>
              </w:tabs>
              <w:spacing w:before="0"/>
            </w:pPr>
          </w:p>
        </w:tc>
        <w:tc>
          <w:tcPr>
            <w:tcW w:w="1335" w:type="dxa"/>
            <w:gridSpan w:val="2"/>
            <w:shd w:val="clear" w:color="auto" w:fill="FFFFFF"/>
          </w:tcPr>
          <w:p w:rsidR="00031E02" w:rsidRPr="00585CF3" w:rsidRDefault="00031E02" w:rsidP="00031E02">
            <w:pPr>
              <w:tabs>
                <w:tab w:val="left" w:pos="284"/>
              </w:tabs>
              <w:spacing w:before="0"/>
            </w:pPr>
          </w:p>
        </w:tc>
      </w:tr>
      <w:tr w:rsidR="00031E02" w:rsidRPr="00585CF3" w:rsidTr="003A111E">
        <w:trPr>
          <w:gridAfter w:val="1"/>
          <w:wAfter w:w="41" w:type="dxa"/>
          <w:tblCellSpacing w:w="0" w:type="dxa"/>
          <w:jc w:val="center"/>
        </w:trPr>
        <w:tc>
          <w:tcPr>
            <w:tcW w:w="2260" w:type="dxa"/>
            <w:vMerge/>
            <w:shd w:val="clear" w:color="auto" w:fill="FFFFFF"/>
            <w:vAlign w:val="center"/>
          </w:tcPr>
          <w:p w:rsidR="00031E02" w:rsidRPr="00585CF3" w:rsidRDefault="00031E02" w:rsidP="00031E02">
            <w:pPr>
              <w:tabs>
                <w:tab w:val="left" w:pos="284"/>
              </w:tabs>
              <w:spacing w:before="0"/>
            </w:pPr>
          </w:p>
        </w:tc>
        <w:tc>
          <w:tcPr>
            <w:tcW w:w="2266" w:type="dxa"/>
            <w:gridSpan w:val="3"/>
            <w:shd w:val="clear" w:color="auto" w:fill="FFFFFF"/>
            <w:vAlign w:val="center"/>
          </w:tcPr>
          <w:p w:rsidR="00031E02" w:rsidRPr="00585CF3" w:rsidRDefault="00031E02" w:rsidP="00031E02">
            <w:pPr>
              <w:tabs>
                <w:tab w:val="left" w:pos="284"/>
              </w:tabs>
              <w:spacing w:before="0"/>
            </w:pPr>
            <w:r w:rsidRPr="00585CF3">
              <w:t>Uchwyt instalacyjny</w:t>
            </w:r>
            <w:r w:rsidRPr="00585CF3">
              <w:br/>
              <w:t>otwarty, do rur</w:t>
            </w:r>
            <w:r w:rsidRPr="00585CF3">
              <w:br/>
            </w:r>
          </w:p>
        </w:tc>
      </w:tr>
      <w:tr w:rsidR="00031E02" w:rsidRPr="00585CF3" w:rsidTr="003A111E">
        <w:trPr>
          <w:gridAfter w:val="1"/>
          <w:wAfter w:w="41" w:type="dxa"/>
          <w:tblCellSpacing w:w="0" w:type="dxa"/>
          <w:jc w:val="center"/>
        </w:trPr>
        <w:tc>
          <w:tcPr>
            <w:tcW w:w="2260" w:type="dxa"/>
            <w:vMerge/>
            <w:shd w:val="clear" w:color="auto" w:fill="FFFFFF"/>
            <w:vAlign w:val="center"/>
          </w:tcPr>
          <w:p w:rsidR="00031E02" w:rsidRPr="00585CF3" w:rsidRDefault="00031E02" w:rsidP="00031E02">
            <w:pPr>
              <w:tabs>
                <w:tab w:val="left" w:pos="284"/>
              </w:tabs>
              <w:spacing w:before="0"/>
            </w:pPr>
          </w:p>
        </w:tc>
        <w:tc>
          <w:tcPr>
            <w:tcW w:w="2266" w:type="dxa"/>
            <w:gridSpan w:val="3"/>
            <w:shd w:val="clear" w:color="auto" w:fill="FFFFFF"/>
            <w:vAlign w:val="center"/>
          </w:tcPr>
          <w:p w:rsidR="00031E02" w:rsidRPr="00585CF3" w:rsidRDefault="00031E02" w:rsidP="00031E02">
            <w:pPr>
              <w:tabs>
                <w:tab w:val="left" w:pos="284"/>
              </w:tabs>
              <w:spacing w:before="0"/>
            </w:pPr>
          </w:p>
        </w:tc>
      </w:tr>
    </w:tbl>
    <w:p w:rsidR="00031E02" w:rsidRPr="00585CF3" w:rsidRDefault="00031E02" w:rsidP="00031E02">
      <w:pPr>
        <w:shd w:val="clear" w:color="auto" w:fill="FFFFFF"/>
        <w:tabs>
          <w:tab w:val="left" w:pos="284"/>
        </w:tabs>
        <w:autoSpaceDE w:val="0"/>
        <w:autoSpaceDN w:val="0"/>
        <w:adjustRightInd w:val="0"/>
        <w:spacing w:before="0"/>
      </w:pPr>
    </w:p>
    <w:p w:rsidR="00031E02" w:rsidRPr="00585CF3" w:rsidRDefault="00031E02" w:rsidP="00031E02">
      <w:pPr>
        <w:shd w:val="clear" w:color="auto" w:fill="FFFFFF"/>
        <w:tabs>
          <w:tab w:val="left" w:pos="284"/>
        </w:tabs>
        <w:autoSpaceDE w:val="0"/>
        <w:autoSpaceDN w:val="0"/>
        <w:adjustRightInd w:val="0"/>
        <w:spacing w:before="0"/>
      </w:pPr>
      <w:r w:rsidRPr="00585CF3">
        <w:t>W obecnym budownictwie są stosowane równie szeroko listwy elektroinstalacyjne. Zalety instalacji w listwach to przede wszystkim możliwość wykonania instalacji odbiorczych niezależnie od rodzaju podłoża, i możliwość układania jednocześnie instalacji zarówno elektrycznych jak sygnałowych takich jak sieć telefoniczna czy komputerowa. Ważną zaletą jest też estetyka wykonania, listwy w różnych kolorach mogą stanowić element dekoracyjny wnętrza.</w:t>
      </w:r>
      <w:r>
        <w:t xml:space="preserve"> </w:t>
      </w:r>
      <w:r w:rsidRPr="00585CF3">
        <w:t>W budownictwie przemysłowym i ogólnym stosowane są korytka metalowe.</w:t>
      </w:r>
    </w:p>
    <w:p w:rsidR="00031E02" w:rsidRPr="00585CF3" w:rsidRDefault="00031E02" w:rsidP="00031E02">
      <w:pPr>
        <w:shd w:val="clear" w:color="auto" w:fill="FFFFFF"/>
        <w:tabs>
          <w:tab w:val="left" w:pos="284"/>
        </w:tabs>
        <w:autoSpaceDE w:val="0"/>
        <w:autoSpaceDN w:val="0"/>
        <w:adjustRightInd w:val="0"/>
        <w:spacing w:before="0"/>
      </w:pPr>
    </w:p>
    <w:p w:rsidR="00031E02" w:rsidRPr="00585CF3" w:rsidRDefault="00031E02" w:rsidP="00031E02">
      <w:pPr>
        <w:keepNext/>
        <w:tabs>
          <w:tab w:val="left" w:pos="284"/>
        </w:tabs>
        <w:spacing w:before="0"/>
        <w:rPr>
          <w:b/>
          <w:bCs/>
          <w:sz w:val="20"/>
          <w:szCs w:val="20"/>
        </w:rPr>
      </w:pPr>
      <w:r w:rsidRPr="00585CF3">
        <w:rPr>
          <w:b/>
          <w:bCs/>
          <w:sz w:val="20"/>
          <w:szCs w:val="20"/>
        </w:rPr>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5</w:t>
      </w:r>
      <w:r w:rsidRPr="00585CF3">
        <w:rPr>
          <w:b/>
          <w:bCs/>
          <w:sz w:val="20"/>
          <w:szCs w:val="20"/>
        </w:rPr>
        <w:fldChar w:fldCharType="end"/>
      </w:r>
      <w:r w:rsidRPr="00585CF3">
        <w:rPr>
          <w:b/>
          <w:bCs/>
          <w:sz w:val="20"/>
          <w:szCs w:val="20"/>
        </w:rPr>
        <w:t xml:space="preserve"> Przykłady listew elektroinstalacyjnych i osprzętu łączeniowego [http://www.abex.pl]. </w:t>
      </w:r>
    </w:p>
    <w:tbl>
      <w:tblPr>
        <w:tblW w:w="4294" w:type="dxa"/>
        <w:jc w:val="center"/>
        <w:tblCellSpacing w:w="0" w:type="dxa"/>
        <w:shd w:val="clear" w:color="auto" w:fill="FFFFFF"/>
        <w:tblCellMar>
          <w:left w:w="0" w:type="dxa"/>
          <w:right w:w="0" w:type="dxa"/>
        </w:tblCellMar>
        <w:tblLook w:val="0000" w:firstRow="0" w:lastRow="0" w:firstColumn="0" w:lastColumn="0" w:noHBand="0" w:noVBand="0"/>
      </w:tblPr>
      <w:tblGrid>
        <w:gridCol w:w="2160"/>
        <w:gridCol w:w="1287"/>
        <w:gridCol w:w="847"/>
      </w:tblGrid>
      <w:tr w:rsidR="00031E02" w:rsidRPr="00585CF3" w:rsidTr="003A111E">
        <w:trPr>
          <w:tblCellSpacing w:w="0" w:type="dxa"/>
          <w:jc w:val="center"/>
        </w:trPr>
        <w:tc>
          <w:tcPr>
            <w:tcW w:w="214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10" name="Obraz 10" descr="LE 35x1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 35x18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208" w:type="dxa"/>
            <w:shd w:val="clear" w:color="auto" w:fill="FFFFFF"/>
          </w:tcPr>
          <w:p w:rsidR="00031E02" w:rsidRPr="00585CF3" w:rsidRDefault="00031E02" w:rsidP="00031E02">
            <w:pPr>
              <w:tabs>
                <w:tab w:val="left" w:pos="284"/>
              </w:tabs>
              <w:spacing w:before="0"/>
            </w:pPr>
          </w:p>
        </w:tc>
        <w:tc>
          <w:tcPr>
            <w:tcW w:w="946" w:type="dxa"/>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Korytko instalacyjne</w:t>
            </w:r>
            <w:r w:rsidRPr="00585CF3">
              <w:br/>
              <w:t xml:space="preserve">z wewnętrzną przegrodą </w:t>
            </w:r>
          </w:p>
        </w:tc>
      </w:tr>
      <w:tr w:rsidR="00031E02" w:rsidRPr="00585CF3" w:rsidTr="003A111E">
        <w:trPr>
          <w:tblCellSpacing w:w="0" w:type="dxa"/>
          <w:jc w:val="center"/>
        </w:trPr>
        <w:tc>
          <w:tcPr>
            <w:tcW w:w="214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11" name="Obraz 11" descr="LE 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 40x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208" w:type="dxa"/>
            <w:shd w:val="clear" w:color="auto" w:fill="FFFFFF"/>
          </w:tcPr>
          <w:p w:rsidR="00031E02" w:rsidRPr="00585CF3" w:rsidRDefault="00031E02" w:rsidP="00031E02">
            <w:pPr>
              <w:tabs>
                <w:tab w:val="left" w:pos="284"/>
              </w:tabs>
              <w:spacing w:before="0"/>
            </w:pPr>
          </w:p>
        </w:tc>
        <w:tc>
          <w:tcPr>
            <w:tcW w:w="946" w:type="dxa"/>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 xml:space="preserve">Korytko instalacyjne </w:t>
            </w:r>
          </w:p>
        </w:tc>
      </w:tr>
      <w:tr w:rsidR="00031E02" w:rsidRPr="00585CF3" w:rsidTr="003A111E">
        <w:trPr>
          <w:tblCellSpacing w:w="0" w:type="dxa"/>
          <w:jc w:val="center"/>
        </w:trPr>
        <w:tc>
          <w:tcPr>
            <w:tcW w:w="214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12" name="Obraz 12" descr="LE 9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 90x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208" w:type="dxa"/>
            <w:shd w:val="clear" w:color="auto" w:fill="FFFFFF"/>
          </w:tcPr>
          <w:p w:rsidR="00031E02" w:rsidRPr="00585CF3" w:rsidRDefault="00031E02" w:rsidP="00031E02">
            <w:pPr>
              <w:tabs>
                <w:tab w:val="left" w:pos="284"/>
              </w:tabs>
              <w:spacing w:before="0"/>
            </w:pPr>
          </w:p>
        </w:tc>
        <w:tc>
          <w:tcPr>
            <w:tcW w:w="946" w:type="dxa"/>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Default="00031E02" w:rsidP="00031E02">
            <w:pPr>
              <w:tabs>
                <w:tab w:val="left" w:pos="284"/>
              </w:tabs>
              <w:spacing w:before="0"/>
            </w:pPr>
            <w:r w:rsidRPr="00585CF3">
              <w:t>Korytko instalacyjne</w:t>
            </w:r>
            <w:r w:rsidRPr="00585CF3">
              <w:br/>
              <w:t xml:space="preserve">z klamrami </w:t>
            </w:r>
          </w:p>
          <w:p w:rsidR="00031E02" w:rsidRPr="00585CF3" w:rsidRDefault="00031E02" w:rsidP="00031E02">
            <w:pPr>
              <w:tabs>
                <w:tab w:val="left" w:pos="284"/>
              </w:tabs>
              <w:spacing w:before="0"/>
            </w:pPr>
          </w:p>
        </w:tc>
      </w:tr>
      <w:tr w:rsidR="00031E02" w:rsidRPr="00585CF3" w:rsidTr="003A111E">
        <w:trPr>
          <w:tblCellSpacing w:w="0" w:type="dxa"/>
          <w:jc w:val="center"/>
        </w:trPr>
        <w:tc>
          <w:tcPr>
            <w:tcW w:w="214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13" name="Obraz 13" descr="NW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W 15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208" w:type="dxa"/>
            <w:shd w:val="clear" w:color="auto" w:fill="FFFFFF"/>
          </w:tcPr>
          <w:p w:rsidR="00031E02" w:rsidRPr="00585CF3" w:rsidRDefault="00031E02" w:rsidP="00031E02">
            <w:pPr>
              <w:tabs>
                <w:tab w:val="left" w:pos="284"/>
              </w:tabs>
              <w:spacing w:before="0"/>
            </w:pPr>
          </w:p>
        </w:tc>
        <w:tc>
          <w:tcPr>
            <w:tcW w:w="946" w:type="dxa"/>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Narożnik wewnętrzny korytka</w:t>
            </w:r>
            <w:r w:rsidRPr="00585CF3">
              <w:br/>
              <w:t xml:space="preserve">instalacyjnego </w:t>
            </w:r>
          </w:p>
        </w:tc>
      </w:tr>
      <w:tr w:rsidR="00031E02" w:rsidRPr="00585CF3" w:rsidTr="003A111E">
        <w:trPr>
          <w:trHeight w:val="825"/>
          <w:tblCellSpacing w:w="0" w:type="dxa"/>
          <w:jc w:val="center"/>
        </w:trPr>
        <w:tc>
          <w:tcPr>
            <w:tcW w:w="214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362075" cy="1362075"/>
                  <wp:effectExtent l="0" t="0" r="9525" b="9525"/>
                  <wp:docPr id="14" name="Obraz 14" descr="ŁK 6040, ŁK 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ŁK 6040, ŁK 90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1208" w:type="dxa"/>
            <w:shd w:val="clear" w:color="auto" w:fill="FFFFFF"/>
          </w:tcPr>
          <w:p w:rsidR="00031E02" w:rsidRPr="00585CF3" w:rsidRDefault="00031E02" w:rsidP="00031E02">
            <w:pPr>
              <w:tabs>
                <w:tab w:val="left" w:pos="284"/>
              </w:tabs>
              <w:spacing w:before="0"/>
            </w:pPr>
          </w:p>
        </w:tc>
        <w:tc>
          <w:tcPr>
            <w:tcW w:w="946" w:type="dxa"/>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 xml:space="preserve">Łącznik kątowy. </w:t>
            </w:r>
          </w:p>
        </w:tc>
      </w:tr>
      <w:tr w:rsidR="00031E02" w:rsidRPr="00585CF3" w:rsidTr="003A111E">
        <w:trPr>
          <w:tblCellSpacing w:w="0" w:type="dxa"/>
          <w:jc w:val="center"/>
        </w:trPr>
        <w:tc>
          <w:tcPr>
            <w:tcW w:w="2140"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15" name="Obraz 15" descr="ŁO 2015, ŁO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ŁO 2015, ŁO 35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208" w:type="dxa"/>
            <w:shd w:val="clear" w:color="auto" w:fill="FFFFFF"/>
          </w:tcPr>
          <w:p w:rsidR="00031E02" w:rsidRPr="00585CF3" w:rsidRDefault="00031E02" w:rsidP="00031E02">
            <w:pPr>
              <w:tabs>
                <w:tab w:val="left" w:pos="284"/>
              </w:tabs>
              <w:spacing w:before="0"/>
            </w:pPr>
          </w:p>
        </w:tc>
        <w:tc>
          <w:tcPr>
            <w:tcW w:w="946" w:type="dxa"/>
            <w:shd w:val="clear" w:color="auto" w:fill="FFFFFF"/>
          </w:tcPr>
          <w:p w:rsidR="00031E02" w:rsidRPr="00585CF3" w:rsidRDefault="00031E02" w:rsidP="00031E02">
            <w:pPr>
              <w:tabs>
                <w:tab w:val="left" w:pos="284"/>
              </w:tabs>
              <w:spacing w:before="0"/>
            </w:pP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 xml:space="preserve">Łącznik odgałęźny. </w:t>
            </w:r>
          </w:p>
        </w:tc>
      </w:tr>
      <w:tr w:rsidR="00031E02" w:rsidRPr="00585CF3" w:rsidTr="003A111E">
        <w:trPr>
          <w:tblCellSpacing w:w="0" w:type="dxa"/>
          <w:jc w:val="center"/>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p>
        </w:tc>
      </w:tr>
    </w:tbl>
    <w:p w:rsidR="00031E02" w:rsidRPr="00585CF3" w:rsidRDefault="00031E02" w:rsidP="00031E02">
      <w:pPr>
        <w:shd w:val="clear" w:color="auto" w:fill="FFFFFF"/>
        <w:tabs>
          <w:tab w:val="left" w:pos="284"/>
        </w:tabs>
        <w:autoSpaceDE w:val="0"/>
        <w:autoSpaceDN w:val="0"/>
        <w:adjustRightInd w:val="0"/>
        <w:spacing w:before="0"/>
      </w:pPr>
      <w:r w:rsidRPr="00585CF3">
        <w:t>Osprzęt odgałęźny</w:t>
      </w:r>
      <w:r>
        <w:t>.</w:t>
      </w:r>
    </w:p>
    <w:p w:rsidR="00031E02" w:rsidRDefault="00031E02" w:rsidP="00031E02">
      <w:pPr>
        <w:shd w:val="clear" w:color="auto" w:fill="FFFFFF"/>
        <w:tabs>
          <w:tab w:val="left" w:pos="284"/>
        </w:tabs>
        <w:autoSpaceDE w:val="0"/>
        <w:autoSpaceDN w:val="0"/>
        <w:adjustRightInd w:val="0"/>
        <w:spacing w:before="0"/>
      </w:pPr>
      <w:r w:rsidRPr="00585CF3">
        <w:t xml:space="preserve">Łączenie przewodów i wykonywanie </w:t>
      </w:r>
      <w:proofErr w:type="spellStart"/>
      <w:r w:rsidRPr="00585CF3">
        <w:t>odgałęzień</w:t>
      </w:r>
      <w:proofErr w:type="spellEnd"/>
      <w:r w:rsidRPr="00585CF3">
        <w:t xml:space="preserve"> wykonu</w:t>
      </w:r>
      <w:r>
        <w:t xml:space="preserve">je się w puszkach instalacyjnych </w:t>
      </w:r>
      <w:r w:rsidRPr="00585CF3">
        <w:t xml:space="preserve"> lub gniazdach odgałęźnych. Każdy rodzaj instalacji wykorzystuje inny rodzaj puszek łączeniowych lub pod osprzęt. Przy instalacjach wtynkowych z przewodami wtynkowymi stosuje się puszki „uniwersalne” z zaciskami i szczękami stykowymi. Instalacje podtynkowe wykorzystują puszki rozgałęźne z tworzyw sztucznych o średnicy </w:t>
      </w:r>
      <w:smartTag w:uri="urn:schemas-microsoft-com:office:smarttags" w:element="metricconverter">
        <w:smartTagPr>
          <w:attr w:name="ProductID" w:val="70 mm"/>
        </w:smartTagPr>
        <w:r w:rsidRPr="00585CF3">
          <w:t>70 mm</w:t>
        </w:r>
      </w:smartTag>
      <w:r w:rsidRPr="00585CF3">
        <w:br/>
        <w:t>i puszki pod osprzęt o średnicy 60</w:t>
      </w:r>
      <w:r>
        <w:t xml:space="preserve"> </w:t>
      </w:r>
      <w:r w:rsidRPr="00585CF3">
        <w:t xml:space="preserve">mm co jest standardem dla osprzętu łączeniowego i gniazd wtykowych. W instalacjach wykonywanych przewodami kabelkowymi na uchwytach </w:t>
      </w:r>
    </w:p>
    <w:p w:rsidR="00031E02" w:rsidRDefault="00031E02" w:rsidP="00031E02">
      <w:pPr>
        <w:shd w:val="clear" w:color="auto" w:fill="FFFFFF"/>
        <w:tabs>
          <w:tab w:val="left" w:pos="284"/>
        </w:tabs>
        <w:autoSpaceDE w:val="0"/>
        <w:autoSpaceDN w:val="0"/>
        <w:adjustRightInd w:val="0"/>
        <w:spacing w:before="0"/>
      </w:pPr>
      <w:r w:rsidRPr="00585CF3">
        <w:t xml:space="preserve">i w korytkach stosuje się puszki odgałęźne bakelitowe kroploszczelne 2-, 3- lub 4-wylotowe. Instalacje wykonywane w rurach winidurowych potrzebują puszek winidurowych PO i </w:t>
      </w:r>
      <w:proofErr w:type="spellStart"/>
      <w:r w:rsidRPr="00585CF3">
        <w:t>POh</w:t>
      </w:r>
      <w:proofErr w:type="spellEnd"/>
      <w:r w:rsidRPr="00585CF3">
        <w:t>, nadających się do wklejania rur lub puszek żeliwnych i ze stopów lekkich</w:t>
      </w:r>
      <w:r>
        <w:t>,</w:t>
      </w:r>
      <w:r w:rsidRPr="00585CF3">
        <w:t xml:space="preserve"> które przeznaczone są do instalacji w rurach stalowych o nagwintowanych otworach wylotowych, co umożliwia uzyskanie szczelnej instalacji przez wkręcenie rur. Wewnętrzne linie zasilające </w:t>
      </w:r>
      <w:r w:rsidRPr="00585CF3">
        <w:lastRenderedPageBreak/>
        <w:t>wymagają wykonania odgałęzienia które wykonuje się za pomocą puszek odgałęźnych, przystosowanych do plombowania.</w:t>
      </w:r>
    </w:p>
    <w:p w:rsidR="00031E02" w:rsidRPr="00031E02" w:rsidRDefault="00031E02" w:rsidP="00031E02">
      <w:pPr>
        <w:shd w:val="clear" w:color="auto" w:fill="FFFFFF"/>
        <w:tabs>
          <w:tab w:val="left" w:pos="284"/>
        </w:tabs>
        <w:autoSpaceDE w:val="0"/>
        <w:autoSpaceDN w:val="0"/>
        <w:adjustRightInd w:val="0"/>
        <w:spacing w:before="0"/>
      </w:pPr>
      <w:r>
        <w:br w:type="page"/>
      </w:r>
      <w:r w:rsidRPr="00585CF3">
        <w:rPr>
          <w:b/>
          <w:bCs/>
          <w:sz w:val="20"/>
          <w:szCs w:val="20"/>
        </w:rPr>
        <w:lastRenderedPageBreak/>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6</w:t>
      </w:r>
      <w:r w:rsidRPr="00585CF3">
        <w:rPr>
          <w:b/>
          <w:bCs/>
          <w:sz w:val="20"/>
          <w:szCs w:val="20"/>
        </w:rPr>
        <w:fldChar w:fldCharType="end"/>
      </w:r>
      <w:r w:rsidRPr="00585CF3">
        <w:rPr>
          <w:b/>
          <w:bCs/>
          <w:sz w:val="20"/>
          <w:szCs w:val="20"/>
        </w:rPr>
        <w:t xml:space="preserve"> Przykłady puszek elektroinstalacyjnych [http://www.abex.pl]</w:t>
      </w:r>
    </w:p>
    <w:p w:rsidR="003F7268" w:rsidRPr="00585CF3" w:rsidRDefault="003F7268" w:rsidP="00031E02">
      <w:pPr>
        <w:shd w:val="clear" w:color="auto" w:fill="FFFFFF"/>
        <w:tabs>
          <w:tab w:val="left" w:pos="284"/>
        </w:tabs>
        <w:autoSpaceDE w:val="0"/>
        <w:autoSpaceDN w:val="0"/>
        <w:adjustRightInd w:val="0"/>
        <w:spacing w:before="0"/>
        <w:sectPr w:rsidR="003F7268" w:rsidRPr="00585CF3">
          <w:footerReference w:type="default" r:id="rId23"/>
          <w:footerReference w:type="first" r:id="rId24"/>
          <w:pgSz w:w="11906" w:h="16838"/>
          <w:pgMar w:top="1417" w:right="1417" w:bottom="1417" w:left="1417" w:header="708" w:footer="708" w:gutter="0"/>
          <w:cols w:space="708"/>
          <w:docGrid w:linePitch="360"/>
        </w:sectPr>
      </w:pPr>
    </w:p>
    <w:tbl>
      <w:tblPr>
        <w:tblW w:w="4165" w:type="dxa"/>
        <w:jc w:val="center"/>
        <w:tblCellSpacing w:w="0" w:type="dxa"/>
        <w:shd w:val="clear" w:color="auto" w:fill="FFFFFF"/>
        <w:tblCellMar>
          <w:left w:w="0" w:type="dxa"/>
          <w:right w:w="0" w:type="dxa"/>
        </w:tblCellMar>
        <w:tblLook w:val="0000" w:firstRow="0" w:lastRow="0" w:firstColumn="0" w:lastColumn="0" w:noHBand="0" w:noVBand="0"/>
      </w:tblPr>
      <w:tblGrid>
        <w:gridCol w:w="1641"/>
        <w:gridCol w:w="1030"/>
        <w:gridCol w:w="65"/>
        <w:gridCol w:w="49"/>
        <w:gridCol w:w="1366"/>
        <w:gridCol w:w="7"/>
        <w:gridCol w:w="7"/>
      </w:tblGrid>
      <w:tr w:rsidR="00031E02" w:rsidRPr="00585CF3" w:rsidTr="003F7268">
        <w:trPr>
          <w:gridAfter w:val="2"/>
          <w:wAfter w:w="14" w:type="dxa"/>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lastRenderedPageBreak/>
              <w:drawing>
                <wp:inline distT="0" distB="0" distL="0" distR="0">
                  <wp:extent cx="962025" cy="962025"/>
                  <wp:effectExtent l="0" t="0" r="9525" b="9525"/>
                  <wp:docPr id="623" name="Obraz 623" descr="PK-6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PK-60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929" w:type="dxa"/>
            <w:gridSpan w:val="3"/>
            <w:shd w:val="clear" w:color="auto" w:fill="FFFFFF"/>
          </w:tcPr>
          <w:p w:rsidR="00031E02" w:rsidRPr="00585CF3" w:rsidRDefault="00031E02" w:rsidP="00031E02">
            <w:pPr>
              <w:tabs>
                <w:tab w:val="left" w:pos="284"/>
              </w:tabs>
              <w:spacing w:before="0"/>
            </w:pPr>
          </w:p>
        </w:tc>
        <w:tc>
          <w:tcPr>
            <w:tcW w:w="1497" w:type="dxa"/>
            <w:shd w:val="clear" w:color="auto" w:fill="FFFFFF"/>
          </w:tcPr>
          <w:p w:rsidR="00031E02" w:rsidRPr="00585CF3" w:rsidRDefault="00031E02" w:rsidP="00031E02">
            <w:pPr>
              <w:tabs>
                <w:tab w:val="left" w:pos="284"/>
              </w:tabs>
              <w:spacing w:before="0"/>
            </w:pPr>
          </w:p>
        </w:tc>
      </w:tr>
      <w:tr w:rsidR="00031E02" w:rsidRPr="00585CF3" w:rsidTr="003F7268">
        <w:trPr>
          <w:gridAfter w:val="2"/>
          <w:wAfter w:w="14" w:type="dxa"/>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4"/>
            <w:shd w:val="clear" w:color="auto" w:fill="FFFFFF"/>
            <w:vAlign w:val="center"/>
          </w:tcPr>
          <w:p w:rsidR="00031E02" w:rsidRPr="00585CF3" w:rsidRDefault="00031E02" w:rsidP="00031E02">
            <w:pPr>
              <w:tabs>
                <w:tab w:val="left" w:pos="284"/>
              </w:tabs>
              <w:spacing w:before="0"/>
            </w:pPr>
            <w:r w:rsidRPr="00585CF3">
              <w:t>Puszka końcowa</w:t>
            </w:r>
            <w:r w:rsidRPr="00585CF3">
              <w:br/>
              <w:t>60x40</w:t>
            </w:r>
            <w:r>
              <w:t xml:space="preserve"> </w:t>
            </w:r>
            <w:r w:rsidRPr="00585CF3">
              <w:t xml:space="preserve">mm podtynkowa </w:t>
            </w:r>
          </w:p>
        </w:tc>
      </w:tr>
      <w:tr w:rsidR="00031E02" w:rsidRPr="00585CF3" w:rsidTr="003F7268">
        <w:trPr>
          <w:gridAfter w:val="2"/>
          <w:wAfter w:w="14" w:type="dxa"/>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962025" cy="962025"/>
                  <wp:effectExtent l="0" t="0" r="9525" b="9525"/>
                  <wp:docPr id="624" name="Obraz 624" descr="PK-60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PK-60M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929" w:type="dxa"/>
            <w:gridSpan w:val="3"/>
            <w:shd w:val="clear" w:color="auto" w:fill="FFFFFF"/>
          </w:tcPr>
          <w:p w:rsidR="00031E02" w:rsidRPr="00585CF3" w:rsidRDefault="00031E02" w:rsidP="00031E02">
            <w:pPr>
              <w:tabs>
                <w:tab w:val="left" w:pos="284"/>
              </w:tabs>
              <w:spacing w:before="0"/>
            </w:pPr>
          </w:p>
        </w:tc>
        <w:tc>
          <w:tcPr>
            <w:tcW w:w="1497" w:type="dxa"/>
            <w:shd w:val="clear" w:color="auto" w:fill="FFFFFF"/>
          </w:tcPr>
          <w:p w:rsidR="00031E02" w:rsidRPr="00585CF3" w:rsidRDefault="00031E02" w:rsidP="00031E02">
            <w:pPr>
              <w:tabs>
                <w:tab w:val="left" w:pos="284"/>
              </w:tabs>
              <w:spacing w:before="0"/>
            </w:pPr>
          </w:p>
        </w:tc>
      </w:tr>
      <w:tr w:rsidR="00031E02" w:rsidRPr="00585CF3" w:rsidTr="003F7268">
        <w:trPr>
          <w:gridAfter w:val="2"/>
          <w:wAfter w:w="14" w:type="dxa"/>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4"/>
            <w:shd w:val="clear" w:color="auto" w:fill="FFFFFF"/>
            <w:vAlign w:val="center"/>
          </w:tcPr>
          <w:p w:rsidR="00031E02" w:rsidRPr="00585CF3" w:rsidRDefault="00031E02" w:rsidP="00031E02">
            <w:pPr>
              <w:tabs>
                <w:tab w:val="left" w:pos="284"/>
              </w:tabs>
              <w:spacing w:before="0"/>
            </w:pPr>
            <w:r w:rsidRPr="00585CF3">
              <w:t>Puszka końcowa</w:t>
            </w:r>
            <w:r w:rsidRPr="00585CF3">
              <w:br/>
              <w:t>60x40</w:t>
            </w:r>
            <w:r>
              <w:t xml:space="preserve"> </w:t>
            </w:r>
            <w:r w:rsidRPr="00585CF3">
              <w:t>mm podtynkowa</w:t>
            </w:r>
            <w:r w:rsidRPr="00585CF3">
              <w:br/>
              <w:t xml:space="preserve">montażowa z kołnierzem </w:t>
            </w:r>
          </w:p>
        </w:tc>
      </w:tr>
      <w:tr w:rsidR="00031E02" w:rsidRPr="00585CF3" w:rsidTr="003F7268">
        <w:trPr>
          <w:gridAfter w:val="2"/>
          <w:wAfter w:w="14" w:type="dxa"/>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625" name="Obraz 625" descr="P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PK-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29" w:type="dxa"/>
            <w:gridSpan w:val="3"/>
            <w:shd w:val="clear" w:color="auto" w:fill="FFFFFF"/>
          </w:tcPr>
          <w:p w:rsidR="00031E02" w:rsidRPr="00585CF3" w:rsidRDefault="00031E02" w:rsidP="00031E02">
            <w:pPr>
              <w:tabs>
                <w:tab w:val="left" w:pos="284"/>
              </w:tabs>
              <w:spacing w:before="0"/>
            </w:pPr>
          </w:p>
        </w:tc>
        <w:tc>
          <w:tcPr>
            <w:tcW w:w="1497" w:type="dxa"/>
            <w:shd w:val="clear" w:color="auto" w:fill="FFFFFF"/>
          </w:tcPr>
          <w:p w:rsidR="00031E02" w:rsidRPr="00585CF3" w:rsidRDefault="00031E02" w:rsidP="00031E02">
            <w:pPr>
              <w:tabs>
                <w:tab w:val="left" w:pos="284"/>
              </w:tabs>
              <w:spacing w:before="0"/>
            </w:pPr>
          </w:p>
        </w:tc>
      </w:tr>
      <w:tr w:rsidR="00031E02" w:rsidRPr="00585CF3" w:rsidTr="003F7268">
        <w:trPr>
          <w:gridAfter w:val="2"/>
          <w:wAfter w:w="14" w:type="dxa"/>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4"/>
            <w:shd w:val="clear" w:color="auto" w:fill="FFFFFF"/>
            <w:vAlign w:val="center"/>
          </w:tcPr>
          <w:p w:rsidR="00031E02" w:rsidRPr="00585CF3" w:rsidRDefault="00031E02" w:rsidP="00031E02">
            <w:pPr>
              <w:tabs>
                <w:tab w:val="left" w:pos="284"/>
              </w:tabs>
              <w:spacing w:before="0"/>
            </w:pPr>
            <w:r w:rsidRPr="00585CF3">
              <w:t>Puszka odgałęźna</w:t>
            </w:r>
            <w:r w:rsidRPr="00585CF3">
              <w:br/>
              <w:t>80x44</w:t>
            </w:r>
            <w:r>
              <w:t xml:space="preserve"> </w:t>
            </w:r>
            <w:r w:rsidRPr="00585CF3">
              <w:t xml:space="preserve">mm podtynkowa </w:t>
            </w:r>
          </w:p>
        </w:tc>
      </w:tr>
      <w:tr w:rsidR="00031E02" w:rsidRPr="00585CF3" w:rsidTr="003F7268">
        <w:trPr>
          <w:gridAfter w:val="2"/>
          <w:wAfter w:w="14" w:type="dxa"/>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626" name="Obraz 626" descr="PK-60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PK-60G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29" w:type="dxa"/>
            <w:gridSpan w:val="3"/>
            <w:shd w:val="clear" w:color="auto" w:fill="FFFFFF"/>
          </w:tcPr>
          <w:p w:rsidR="00031E02" w:rsidRPr="00585CF3" w:rsidRDefault="00031E02" w:rsidP="00031E02">
            <w:pPr>
              <w:tabs>
                <w:tab w:val="left" w:pos="284"/>
              </w:tabs>
              <w:spacing w:before="0"/>
            </w:pPr>
          </w:p>
        </w:tc>
        <w:tc>
          <w:tcPr>
            <w:tcW w:w="1497" w:type="dxa"/>
            <w:shd w:val="clear" w:color="auto" w:fill="FFFFFF"/>
          </w:tcPr>
          <w:p w:rsidR="00031E02" w:rsidRPr="00585CF3" w:rsidRDefault="00031E02" w:rsidP="00031E02">
            <w:pPr>
              <w:tabs>
                <w:tab w:val="left" w:pos="284"/>
              </w:tabs>
              <w:spacing w:before="0"/>
            </w:pPr>
          </w:p>
        </w:tc>
      </w:tr>
      <w:tr w:rsidR="00031E02" w:rsidRPr="00585CF3" w:rsidTr="003F7268">
        <w:trPr>
          <w:gridAfter w:val="2"/>
          <w:wAfter w:w="14" w:type="dxa"/>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4"/>
            <w:shd w:val="clear" w:color="auto" w:fill="FFFFFF"/>
            <w:vAlign w:val="center"/>
          </w:tcPr>
          <w:p w:rsidR="00031E02" w:rsidRPr="00585CF3" w:rsidRDefault="00031E02" w:rsidP="00031E02">
            <w:pPr>
              <w:tabs>
                <w:tab w:val="left" w:pos="284"/>
              </w:tabs>
              <w:spacing w:before="0"/>
            </w:pPr>
            <w:r w:rsidRPr="00585CF3">
              <w:t>Puszka końcowa</w:t>
            </w:r>
            <w:r w:rsidRPr="00585CF3">
              <w:br/>
              <w:t>60x45</w:t>
            </w:r>
            <w:r>
              <w:t xml:space="preserve"> </w:t>
            </w:r>
            <w:r w:rsidRPr="00585CF3">
              <w:t>mm podtynkowa,</w:t>
            </w:r>
            <w:r w:rsidRPr="00585CF3">
              <w:br/>
              <w:t>montażowa</w:t>
            </w:r>
            <w:r w:rsidRPr="00585CF3">
              <w:br/>
              <w:t xml:space="preserve">z możliwością łączenia </w:t>
            </w:r>
          </w:p>
        </w:tc>
      </w:tr>
      <w:tr w:rsidR="00031E02" w:rsidRPr="00585CF3" w:rsidTr="003F7268">
        <w:trPr>
          <w:gridAfter w:val="2"/>
          <w:wAfter w:w="14" w:type="dxa"/>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627" name="Obraz 627" descr="Pokryw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Pokrywa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29" w:type="dxa"/>
            <w:gridSpan w:val="3"/>
            <w:shd w:val="clear" w:color="auto" w:fill="FFFFFF"/>
          </w:tcPr>
          <w:p w:rsidR="00031E02" w:rsidRPr="00585CF3" w:rsidRDefault="00031E02" w:rsidP="00031E02">
            <w:pPr>
              <w:tabs>
                <w:tab w:val="left" w:pos="284"/>
              </w:tabs>
              <w:spacing w:before="0"/>
            </w:pPr>
          </w:p>
        </w:tc>
        <w:tc>
          <w:tcPr>
            <w:tcW w:w="1497" w:type="dxa"/>
            <w:shd w:val="clear" w:color="auto" w:fill="FFFFFF"/>
          </w:tcPr>
          <w:p w:rsidR="00031E02" w:rsidRPr="00585CF3" w:rsidRDefault="00031E02" w:rsidP="00031E02">
            <w:pPr>
              <w:tabs>
                <w:tab w:val="left" w:pos="284"/>
              </w:tabs>
              <w:spacing w:before="0"/>
            </w:pPr>
          </w:p>
        </w:tc>
      </w:tr>
      <w:tr w:rsidR="00031E02" w:rsidRPr="00585CF3" w:rsidTr="003F7268">
        <w:trPr>
          <w:gridAfter w:val="2"/>
          <w:wAfter w:w="14" w:type="dxa"/>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4"/>
            <w:shd w:val="clear" w:color="auto" w:fill="FFFFFF"/>
            <w:vAlign w:val="center"/>
          </w:tcPr>
          <w:p w:rsidR="00031E02" w:rsidRPr="00585CF3" w:rsidRDefault="00031E02" w:rsidP="00031E02">
            <w:pPr>
              <w:tabs>
                <w:tab w:val="left" w:pos="284"/>
              </w:tabs>
              <w:spacing w:before="0"/>
            </w:pPr>
            <w:r w:rsidRPr="00585CF3">
              <w:t>Pokrywa samozatrzaskowa</w:t>
            </w:r>
            <w:r w:rsidRPr="00585CF3">
              <w:br/>
              <w:t>do puszek odgałęźnych</w:t>
            </w:r>
            <w:r w:rsidRPr="00585CF3">
              <w:br/>
              <w:t xml:space="preserve">PO 70 </w:t>
            </w:r>
          </w:p>
        </w:tc>
      </w:tr>
      <w:tr w:rsidR="00031E02" w:rsidRPr="00585CF3" w:rsidTr="003F7268">
        <w:trPr>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09650" cy="1009650"/>
                  <wp:effectExtent l="0" t="0" r="0" b="0"/>
                  <wp:docPr id="628" name="Obraz 628" descr="Z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ZP-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840" w:type="dxa"/>
            <w:shd w:val="clear" w:color="auto" w:fill="FFFFFF"/>
          </w:tcPr>
          <w:p w:rsidR="00031E02" w:rsidRPr="00585CF3" w:rsidRDefault="00031E02" w:rsidP="00031E02">
            <w:pPr>
              <w:tabs>
                <w:tab w:val="left" w:pos="284"/>
              </w:tabs>
              <w:spacing w:before="0"/>
            </w:pPr>
          </w:p>
        </w:tc>
        <w:tc>
          <w:tcPr>
            <w:tcW w:w="1600" w:type="dxa"/>
            <w:gridSpan w:val="5"/>
            <w:shd w:val="clear" w:color="auto" w:fill="FFFFFF"/>
          </w:tcPr>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6"/>
            <w:shd w:val="clear" w:color="auto" w:fill="FFFFFF"/>
            <w:vAlign w:val="center"/>
          </w:tcPr>
          <w:p w:rsidR="00031E02" w:rsidRDefault="00031E02" w:rsidP="00031E02">
            <w:pPr>
              <w:tabs>
                <w:tab w:val="left" w:pos="284"/>
              </w:tabs>
              <w:spacing w:before="0"/>
            </w:pPr>
            <w:r w:rsidRPr="00585CF3">
              <w:t>Zaślepka puszki</w:t>
            </w:r>
            <w:r w:rsidRPr="00585CF3">
              <w:br/>
              <w:t xml:space="preserve">do zabezpieczenia puszki podczas tynkowania </w:t>
            </w:r>
          </w:p>
          <w:p w:rsidR="00031E02" w:rsidRDefault="00031E02" w:rsidP="00031E02">
            <w:pPr>
              <w:tabs>
                <w:tab w:val="left" w:pos="284"/>
              </w:tabs>
              <w:spacing w:before="0"/>
            </w:pPr>
          </w:p>
          <w:p w:rsidR="003F7268" w:rsidRDefault="003F7268" w:rsidP="00031E02">
            <w:pPr>
              <w:tabs>
                <w:tab w:val="left" w:pos="284"/>
              </w:tabs>
              <w:spacing w:before="0"/>
            </w:pPr>
          </w:p>
          <w:p w:rsidR="003F7268" w:rsidRDefault="003F7268" w:rsidP="00031E02">
            <w:pPr>
              <w:tabs>
                <w:tab w:val="left" w:pos="284"/>
              </w:tabs>
              <w:spacing w:before="0"/>
            </w:pPr>
          </w:p>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lastRenderedPageBreak/>
              <w:drawing>
                <wp:inline distT="0" distB="0" distL="0" distR="0">
                  <wp:extent cx="933450" cy="1123950"/>
                  <wp:effectExtent l="0" t="0" r="0" b="0"/>
                  <wp:docPr id="629" name="Obraz 629" descr="PK-62/6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PK-62/60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a:ln>
                            <a:noFill/>
                          </a:ln>
                        </pic:spPr>
                      </pic:pic>
                    </a:graphicData>
                  </a:graphic>
                </wp:inline>
              </w:drawing>
            </w:r>
          </w:p>
        </w:tc>
        <w:tc>
          <w:tcPr>
            <w:tcW w:w="840" w:type="dxa"/>
            <w:shd w:val="clear" w:color="auto" w:fill="FFFFFF"/>
          </w:tcPr>
          <w:p w:rsidR="00031E02" w:rsidRPr="00585CF3" w:rsidRDefault="00031E02" w:rsidP="00031E02">
            <w:pPr>
              <w:tabs>
                <w:tab w:val="left" w:pos="284"/>
              </w:tabs>
              <w:spacing w:before="0"/>
            </w:pPr>
          </w:p>
        </w:tc>
        <w:tc>
          <w:tcPr>
            <w:tcW w:w="1600" w:type="dxa"/>
            <w:gridSpan w:val="5"/>
            <w:shd w:val="clear" w:color="auto" w:fill="FFFFFF"/>
          </w:tcPr>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6"/>
            <w:shd w:val="clear" w:color="auto" w:fill="FFFFFF"/>
            <w:vAlign w:val="center"/>
          </w:tcPr>
          <w:p w:rsidR="00031E02" w:rsidRPr="00585CF3" w:rsidRDefault="003F7268" w:rsidP="003F7268">
            <w:pPr>
              <w:spacing w:before="0"/>
              <w:jc w:val="left"/>
            </w:pPr>
            <w:r>
              <w:t xml:space="preserve">Puszka podwójna montażowa średnicy 62/60 </w:t>
            </w:r>
            <w:r w:rsidR="00031E02" w:rsidRPr="00585CF3">
              <w:t xml:space="preserve">rozstaw </w:t>
            </w:r>
            <w:smartTag w:uri="urn:schemas-microsoft-com:office:smarttags" w:element="metricconverter">
              <w:smartTagPr>
                <w:attr w:name="ProductID" w:val="71 mm"/>
              </w:smartTagPr>
              <w:r w:rsidR="00031E02" w:rsidRPr="00585CF3">
                <w:t>71 mm</w:t>
              </w:r>
            </w:smartTag>
            <w:r w:rsidR="00031E02" w:rsidRPr="00585CF3">
              <w:br/>
              <w:t xml:space="preserve">sześciowlotowa </w:t>
            </w:r>
          </w:p>
        </w:tc>
      </w:tr>
      <w:tr w:rsidR="00031E02" w:rsidRPr="00585CF3" w:rsidTr="003F7268">
        <w:trPr>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562100"/>
                  <wp:effectExtent l="0" t="0" r="9525" b="0"/>
                  <wp:docPr id="631" name="Obraz 631" descr="PK-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PK-63/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1562100"/>
                          </a:xfrm>
                          <a:prstGeom prst="rect">
                            <a:avLst/>
                          </a:prstGeom>
                          <a:noFill/>
                          <a:ln>
                            <a:noFill/>
                          </a:ln>
                        </pic:spPr>
                      </pic:pic>
                    </a:graphicData>
                  </a:graphic>
                </wp:inline>
              </w:drawing>
            </w:r>
          </w:p>
        </w:tc>
        <w:tc>
          <w:tcPr>
            <w:tcW w:w="840" w:type="dxa"/>
            <w:shd w:val="clear" w:color="auto" w:fill="FFFFFF"/>
          </w:tcPr>
          <w:p w:rsidR="00031E02" w:rsidRPr="00585CF3" w:rsidRDefault="00031E02" w:rsidP="00031E02">
            <w:pPr>
              <w:tabs>
                <w:tab w:val="left" w:pos="284"/>
              </w:tabs>
              <w:spacing w:before="0"/>
            </w:pPr>
          </w:p>
        </w:tc>
        <w:tc>
          <w:tcPr>
            <w:tcW w:w="1600" w:type="dxa"/>
            <w:gridSpan w:val="5"/>
            <w:shd w:val="clear" w:color="auto" w:fill="FFFFFF"/>
          </w:tcPr>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6"/>
            <w:shd w:val="clear" w:color="auto" w:fill="FFFFFF"/>
            <w:vAlign w:val="center"/>
          </w:tcPr>
          <w:p w:rsidR="00031E02" w:rsidRPr="00585CF3" w:rsidRDefault="003F7268" w:rsidP="003F7268">
            <w:pPr>
              <w:tabs>
                <w:tab w:val="left" w:pos="284"/>
              </w:tabs>
              <w:spacing w:before="0"/>
              <w:jc w:val="left"/>
            </w:pPr>
            <w:r>
              <w:t>Puszka potrójna</w:t>
            </w:r>
            <w:r>
              <w:br/>
              <w:t xml:space="preserve">średnicy 63/45 </w:t>
            </w:r>
            <w:r w:rsidR="00031E02" w:rsidRPr="00585CF3">
              <w:t>rozstaw 71 mm</w:t>
            </w:r>
            <w:r>
              <w:t xml:space="preserve"> </w:t>
            </w:r>
            <w:r w:rsidR="00031E02" w:rsidRPr="00585CF3">
              <w:t xml:space="preserve">sześciowlotowa </w:t>
            </w:r>
          </w:p>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632" name="Obraz 632" desc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P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40" w:type="dxa"/>
            <w:shd w:val="clear" w:color="auto" w:fill="FFFFFF"/>
          </w:tcPr>
          <w:p w:rsidR="00031E02" w:rsidRPr="00585CF3" w:rsidRDefault="00031E02" w:rsidP="00031E02">
            <w:pPr>
              <w:tabs>
                <w:tab w:val="left" w:pos="284"/>
              </w:tabs>
              <w:spacing w:before="0"/>
            </w:pPr>
          </w:p>
        </w:tc>
        <w:tc>
          <w:tcPr>
            <w:tcW w:w="1600" w:type="dxa"/>
            <w:gridSpan w:val="5"/>
            <w:shd w:val="clear" w:color="auto" w:fill="FFFFFF"/>
          </w:tcPr>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6"/>
            <w:shd w:val="clear" w:color="auto" w:fill="FFFFFF"/>
            <w:vAlign w:val="center"/>
          </w:tcPr>
          <w:p w:rsidR="00031E02" w:rsidRPr="00585CF3" w:rsidRDefault="00031E02" w:rsidP="00031E02">
            <w:pPr>
              <w:tabs>
                <w:tab w:val="left" w:pos="284"/>
              </w:tabs>
              <w:spacing w:before="0"/>
            </w:pPr>
            <w:r w:rsidRPr="00585CF3">
              <w:t>Puszka odgałęźna</w:t>
            </w:r>
            <w:r w:rsidRPr="00585CF3">
              <w:br/>
              <w:t>IP-44, dławica D-13,5</w:t>
            </w:r>
            <w:r w:rsidRPr="00585CF3">
              <w:br/>
              <w:t>z wkładem 4 x 2,5</w:t>
            </w:r>
          </w:p>
        </w:tc>
      </w:tr>
      <w:tr w:rsidR="00031E02" w:rsidRPr="00585CF3" w:rsidTr="003F7268">
        <w:trPr>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962025" cy="962025"/>
                  <wp:effectExtent l="0" t="0" r="9525" b="9525"/>
                  <wp:docPr id="633" name="Obraz 633" descr="P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PO-7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840" w:type="dxa"/>
            <w:shd w:val="clear" w:color="auto" w:fill="FFFFFF"/>
          </w:tcPr>
          <w:p w:rsidR="00031E02" w:rsidRPr="00585CF3" w:rsidRDefault="00031E02" w:rsidP="00031E02">
            <w:pPr>
              <w:tabs>
                <w:tab w:val="left" w:pos="284"/>
              </w:tabs>
              <w:spacing w:before="0"/>
            </w:pPr>
          </w:p>
        </w:tc>
        <w:tc>
          <w:tcPr>
            <w:tcW w:w="1600" w:type="dxa"/>
            <w:gridSpan w:val="5"/>
            <w:shd w:val="clear" w:color="auto" w:fill="FFFFFF"/>
          </w:tcPr>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6"/>
            <w:shd w:val="clear" w:color="auto" w:fill="FFFFFF"/>
            <w:vAlign w:val="center"/>
          </w:tcPr>
          <w:p w:rsidR="00031E02" w:rsidRPr="00585CF3" w:rsidRDefault="00031E02" w:rsidP="00031E02">
            <w:pPr>
              <w:tabs>
                <w:tab w:val="left" w:pos="284"/>
              </w:tabs>
              <w:spacing w:before="0"/>
            </w:pPr>
            <w:r w:rsidRPr="00585CF3">
              <w:t>Puszka odgałęźna</w:t>
            </w:r>
            <w:r w:rsidRPr="00585CF3">
              <w:br/>
              <w:t>z 4-ma zaciskami 1x2,5</w:t>
            </w:r>
            <w:r w:rsidRPr="00585CF3">
              <w:br/>
              <w:t xml:space="preserve">dławica D-13,5, IP-44 </w:t>
            </w:r>
          </w:p>
        </w:tc>
      </w:tr>
      <w:tr w:rsidR="00031E02" w:rsidRPr="00585CF3" w:rsidTr="003F7268">
        <w:trPr>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634" name="Obraz 634" descr="PK-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PK-2/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40" w:type="dxa"/>
            <w:shd w:val="clear" w:color="auto" w:fill="FFFFFF"/>
          </w:tcPr>
          <w:p w:rsidR="00031E02" w:rsidRPr="00585CF3" w:rsidRDefault="00031E02" w:rsidP="00031E02">
            <w:pPr>
              <w:tabs>
                <w:tab w:val="left" w:pos="284"/>
              </w:tabs>
              <w:spacing w:before="0"/>
            </w:pPr>
          </w:p>
        </w:tc>
        <w:tc>
          <w:tcPr>
            <w:tcW w:w="1600" w:type="dxa"/>
            <w:gridSpan w:val="5"/>
            <w:shd w:val="clear" w:color="auto" w:fill="FFFFFF"/>
          </w:tcPr>
          <w:p w:rsidR="00031E02" w:rsidRPr="00585CF3" w:rsidRDefault="00031E02" w:rsidP="00031E02">
            <w:pPr>
              <w:tabs>
                <w:tab w:val="left" w:pos="284"/>
              </w:tabs>
              <w:spacing w:before="0"/>
            </w:pPr>
          </w:p>
        </w:tc>
      </w:tr>
      <w:tr w:rsidR="00031E02" w:rsidRPr="00585CF3" w:rsidTr="003F7268">
        <w:trPr>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6"/>
            <w:shd w:val="clear" w:color="auto" w:fill="FFFFFF"/>
            <w:vAlign w:val="center"/>
          </w:tcPr>
          <w:p w:rsidR="00031E02" w:rsidRPr="00585CF3" w:rsidRDefault="00031E02" w:rsidP="00031E02">
            <w:pPr>
              <w:tabs>
                <w:tab w:val="left" w:pos="284"/>
              </w:tabs>
              <w:spacing w:before="0"/>
            </w:pPr>
            <w:r w:rsidRPr="00585CF3">
              <w:t>Puszka odgałęźna</w:t>
            </w:r>
            <w:r w:rsidRPr="00585CF3">
              <w:br/>
              <w:t>IP-44, dławica rurka</w:t>
            </w:r>
            <w:r w:rsidRPr="00585CF3">
              <w:br/>
            </w:r>
          </w:p>
        </w:tc>
      </w:tr>
      <w:tr w:rsidR="00031E02" w:rsidRPr="00585CF3" w:rsidTr="003F7268">
        <w:trPr>
          <w:gridAfter w:val="1"/>
          <w:wAfter w:w="7" w:type="dxa"/>
          <w:tblCellSpacing w:w="0" w:type="dxa"/>
          <w:jc w:val="center"/>
        </w:trPr>
        <w:tc>
          <w:tcPr>
            <w:tcW w:w="1725" w:type="dxa"/>
            <w:vMerge w:val="restart"/>
            <w:shd w:val="clear" w:color="auto" w:fill="FFFFFF"/>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635" name="Obraz 635" descr="PO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POT/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91" w:type="dxa"/>
            <w:gridSpan w:val="2"/>
            <w:shd w:val="clear" w:color="auto" w:fill="FFFFFF"/>
          </w:tcPr>
          <w:p w:rsidR="00031E02" w:rsidRPr="00585CF3" w:rsidRDefault="00031E02" w:rsidP="00031E02">
            <w:pPr>
              <w:tabs>
                <w:tab w:val="left" w:pos="284"/>
              </w:tabs>
              <w:spacing w:before="0"/>
            </w:pPr>
          </w:p>
        </w:tc>
        <w:tc>
          <w:tcPr>
            <w:tcW w:w="1542" w:type="dxa"/>
            <w:gridSpan w:val="3"/>
            <w:shd w:val="clear" w:color="auto" w:fill="FFFFFF"/>
          </w:tcPr>
          <w:p w:rsidR="00031E02" w:rsidRPr="00585CF3" w:rsidRDefault="00031E02" w:rsidP="00031E02">
            <w:pPr>
              <w:tabs>
                <w:tab w:val="left" w:pos="284"/>
              </w:tabs>
              <w:spacing w:before="0"/>
            </w:pPr>
          </w:p>
        </w:tc>
      </w:tr>
      <w:tr w:rsidR="00031E02" w:rsidRPr="00585CF3" w:rsidTr="003F7268">
        <w:trPr>
          <w:gridAfter w:val="1"/>
          <w:wAfter w:w="7" w:type="dxa"/>
          <w:tblCellSpacing w:w="0" w:type="dxa"/>
          <w:jc w:val="center"/>
        </w:trPr>
        <w:tc>
          <w:tcPr>
            <w:tcW w:w="1725" w:type="dxa"/>
            <w:vMerge/>
            <w:shd w:val="clear" w:color="auto" w:fill="FFFFFF"/>
            <w:vAlign w:val="center"/>
          </w:tcPr>
          <w:p w:rsidR="00031E02" w:rsidRPr="00585CF3" w:rsidRDefault="00031E02" w:rsidP="00031E02">
            <w:pPr>
              <w:tabs>
                <w:tab w:val="left" w:pos="284"/>
              </w:tabs>
              <w:spacing w:before="0"/>
            </w:pPr>
          </w:p>
        </w:tc>
        <w:tc>
          <w:tcPr>
            <w:tcW w:w="0" w:type="auto"/>
            <w:gridSpan w:val="5"/>
            <w:shd w:val="clear" w:color="auto" w:fill="FFFFFF"/>
            <w:vAlign w:val="center"/>
          </w:tcPr>
          <w:p w:rsidR="00031E02" w:rsidRDefault="00031E02" w:rsidP="00031E02">
            <w:pPr>
              <w:tabs>
                <w:tab w:val="left" w:pos="284"/>
              </w:tabs>
              <w:spacing w:before="0"/>
            </w:pPr>
            <w:r w:rsidRPr="00585CF3">
              <w:t>Puszka odgałęźna</w:t>
            </w:r>
            <w:r w:rsidRPr="00585CF3">
              <w:br/>
              <w:t xml:space="preserve">bez wkładu </w:t>
            </w:r>
          </w:p>
          <w:p w:rsidR="00031E02" w:rsidRPr="00585CF3" w:rsidRDefault="00031E02" w:rsidP="00031E02">
            <w:pPr>
              <w:tabs>
                <w:tab w:val="left" w:pos="284"/>
              </w:tabs>
              <w:spacing w:before="0"/>
            </w:pPr>
          </w:p>
        </w:tc>
      </w:tr>
    </w:tbl>
    <w:p w:rsidR="00031E02" w:rsidRPr="00585CF3" w:rsidRDefault="00031E02" w:rsidP="00031E02">
      <w:pPr>
        <w:shd w:val="clear" w:color="auto" w:fill="FFFFFF"/>
        <w:tabs>
          <w:tab w:val="left" w:pos="284"/>
        </w:tabs>
        <w:autoSpaceDE w:val="0"/>
        <w:autoSpaceDN w:val="0"/>
        <w:adjustRightInd w:val="0"/>
        <w:spacing w:before="0"/>
        <w:sectPr w:rsidR="00031E02" w:rsidRPr="00585CF3" w:rsidSect="003A111E">
          <w:type w:val="continuous"/>
          <w:pgSz w:w="11906" w:h="16838"/>
          <w:pgMar w:top="1417" w:right="1417" w:bottom="1417" w:left="1417" w:header="708" w:footer="708" w:gutter="0"/>
          <w:cols w:num="2" w:space="708" w:equalWidth="0">
            <w:col w:w="4182" w:space="708"/>
            <w:col w:w="4182"/>
          </w:cols>
          <w:docGrid w:linePitch="360"/>
        </w:sectPr>
      </w:pPr>
    </w:p>
    <w:p w:rsidR="00031E02" w:rsidRPr="00585CF3" w:rsidRDefault="00031E02" w:rsidP="00031E02">
      <w:pPr>
        <w:shd w:val="clear" w:color="auto" w:fill="FFFFFF"/>
        <w:tabs>
          <w:tab w:val="left" w:pos="284"/>
        </w:tabs>
        <w:autoSpaceDE w:val="0"/>
        <w:autoSpaceDN w:val="0"/>
        <w:adjustRightInd w:val="0"/>
        <w:spacing w:before="0"/>
      </w:pPr>
      <w:r w:rsidRPr="00585CF3">
        <w:lastRenderedPageBreak/>
        <w:t>Elementami łączeniowymi wykorzystywanymi do połączeń przewodów instalacyjnych w puszkach łączeniowych są złączki. Ułatwiają one połączenie przewodów w puszkach zapewniając dobry styk i trwałość połączenia przy krótkim czasie montażu. Złączki stosuje się również do przyłączenia przewodów do tablic, opraw i aparatów elektrycznych. Rodzaje złączek:</w:t>
      </w:r>
    </w:p>
    <w:p w:rsidR="00031E02" w:rsidRPr="00585CF3" w:rsidRDefault="00031E02" w:rsidP="003F7268">
      <w:pPr>
        <w:widowControl w:val="0"/>
        <w:numPr>
          <w:ilvl w:val="0"/>
          <w:numId w:val="61"/>
        </w:numPr>
        <w:shd w:val="clear" w:color="auto" w:fill="FFFFFF"/>
        <w:tabs>
          <w:tab w:val="left" w:pos="142"/>
        </w:tabs>
        <w:autoSpaceDE w:val="0"/>
        <w:autoSpaceDN w:val="0"/>
        <w:adjustRightInd w:val="0"/>
        <w:spacing w:before="0"/>
        <w:ind w:left="0" w:firstLine="0"/>
      </w:pPr>
      <w:r w:rsidRPr="00585CF3">
        <w:rPr>
          <w:spacing w:val="-1"/>
        </w:rPr>
        <w:t>złączki przewodowe gwintowe,</w:t>
      </w:r>
    </w:p>
    <w:p w:rsidR="00031E02" w:rsidRPr="00585CF3" w:rsidRDefault="00031E02" w:rsidP="003F7268">
      <w:pPr>
        <w:widowControl w:val="0"/>
        <w:numPr>
          <w:ilvl w:val="0"/>
          <w:numId w:val="61"/>
        </w:numPr>
        <w:shd w:val="clear" w:color="auto" w:fill="FFFFFF"/>
        <w:tabs>
          <w:tab w:val="left" w:pos="142"/>
        </w:tabs>
        <w:autoSpaceDE w:val="0"/>
        <w:autoSpaceDN w:val="0"/>
        <w:adjustRightInd w:val="0"/>
        <w:spacing w:before="0"/>
        <w:ind w:left="0" w:firstLine="0"/>
      </w:pPr>
      <w:r w:rsidRPr="00585CF3">
        <w:rPr>
          <w:spacing w:val="-1"/>
        </w:rPr>
        <w:t>złączki gwintowo – zaciskowe,</w:t>
      </w:r>
    </w:p>
    <w:p w:rsidR="00031E02" w:rsidRPr="00585CF3" w:rsidRDefault="00031E02" w:rsidP="003F7268">
      <w:pPr>
        <w:widowControl w:val="0"/>
        <w:numPr>
          <w:ilvl w:val="0"/>
          <w:numId w:val="61"/>
        </w:numPr>
        <w:shd w:val="clear" w:color="auto" w:fill="FFFFFF"/>
        <w:tabs>
          <w:tab w:val="left" w:pos="142"/>
        </w:tabs>
        <w:autoSpaceDE w:val="0"/>
        <w:autoSpaceDN w:val="0"/>
        <w:adjustRightInd w:val="0"/>
        <w:spacing w:before="0"/>
        <w:ind w:left="0" w:firstLine="0"/>
      </w:pPr>
      <w:r w:rsidRPr="00585CF3">
        <w:rPr>
          <w:spacing w:val="-2"/>
        </w:rPr>
        <w:t>listwy zaciskowe,</w:t>
      </w:r>
    </w:p>
    <w:p w:rsidR="00031E02" w:rsidRPr="00585CF3" w:rsidRDefault="00031E02" w:rsidP="003F7268">
      <w:pPr>
        <w:widowControl w:val="0"/>
        <w:numPr>
          <w:ilvl w:val="0"/>
          <w:numId w:val="61"/>
        </w:numPr>
        <w:shd w:val="clear" w:color="auto" w:fill="FFFFFF"/>
        <w:tabs>
          <w:tab w:val="left" w:pos="142"/>
        </w:tabs>
        <w:autoSpaceDE w:val="0"/>
        <w:autoSpaceDN w:val="0"/>
        <w:adjustRightInd w:val="0"/>
        <w:spacing w:before="0"/>
        <w:ind w:left="0" w:firstLine="0"/>
      </w:pPr>
      <w:r w:rsidRPr="00585CF3">
        <w:rPr>
          <w:spacing w:val="-2"/>
        </w:rPr>
        <w:t>zaciski tablicowe,</w:t>
      </w:r>
    </w:p>
    <w:p w:rsidR="00031E02" w:rsidRPr="00585CF3" w:rsidRDefault="00031E02" w:rsidP="003F7268">
      <w:pPr>
        <w:widowControl w:val="0"/>
        <w:numPr>
          <w:ilvl w:val="0"/>
          <w:numId w:val="61"/>
        </w:numPr>
        <w:shd w:val="clear" w:color="auto" w:fill="FFFFFF"/>
        <w:tabs>
          <w:tab w:val="left" w:pos="142"/>
        </w:tabs>
        <w:autoSpaceDE w:val="0"/>
        <w:autoSpaceDN w:val="0"/>
        <w:adjustRightInd w:val="0"/>
        <w:spacing w:before="0"/>
        <w:ind w:left="0" w:firstLine="0"/>
      </w:pPr>
      <w:r w:rsidRPr="00585CF3">
        <w:rPr>
          <w:spacing w:val="-3"/>
        </w:rPr>
        <w:t>zaciski instalacyjne WAGO.</w:t>
      </w:r>
    </w:p>
    <w:p w:rsidR="00031E02" w:rsidRPr="00585CF3" w:rsidRDefault="003F7268" w:rsidP="00031E02">
      <w:pPr>
        <w:keepNext/>
        <w:tabs>
          <w:tab w:val="left" w:pos="284"/>
        </w:tabs>
        <w:spacing w:before="0"/>
      </w:pPr>
      <w:r>
        <w:rPr>
          <w:noProof/>
        </w:rPr>
        <w:drawing>
          <wp:inline distT="0" distB="0" distL="0" distR="0">
            <wp:extent cx="3600450" cy="19621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0450" cy="1962150"/>
                    </a:xfrm>
                    <a:prstGeom prst="rect">
                      <a:avLst/>
                    </a:prstGeom>
                    <a:noFill/>
                    <a:ln>
                      <a:noFill/>
                    </a:ln>
                  </pic:spPr>
                </pic:pic>
              </a:graphicData>
            </a:graphic>
          </wp:inline>
        </w:drawing>
      </w:r>
    </w:p>
    <w:p w:rsidR="00031E02" w:rsidRPr="00585CF3" w:rsidRDefault="00031E02" w:rsidP="00031E02">
      <w:pPr>
        <w:tabs>
          <w:tab w:val="left" w:pos="284"/>
        </w:tabs>
        <w:spacing w:before="0"/>
        <w:rPr>
          <w:b/>
          <w:bCs/>
          <w:sz w:val="20"/>
          <w:szCs w:val="20"/>
        </w:rPr>
      </w:pPr>
      <w:r w:rsidRPr="00585CF3">
        <w:rPr>
          <w:b/>
          <w:bCs/>
          <w:sz w:val="20"/>
          <w:szCs w:val="20"/>
        </w:rPr>
        <w:t xml:space="preserve">Rysunek </w:t>
      </w:r>
      <w:r w:rsidRPr="00585CF3">
        <w:rPr>
          <w:b/>
          <w:bCs/>
          <w:sz w:val="20"/>
          <w:szCs w:val="20"/>
        </w:rPr>
        <w:fldChar w:fldCharType="begin"/>
      </w:r>
      <w:r w:rsidRPr="00585CF3">
        <w:rPr>
          <w:b/>
          <w:bCs/>
          <w:sz w:val="20"/>
          <w:szCs w:val="20"/>
        </w:rPr>
        <w:instrText xml:space="preserve"> SEQ Rysunek \* ARABIC </w:instrText>
      </w:r>
      <w:r w:rsidRPr="00585CF3">
        <w:rPr>
          <w:b/>
          <w:bCs/>
          <w:sz w:val="20"/>
          <w:szCs w:val="20"/>
        </w:rPr>
        <w:fldChar w:fldCharType="separate"/>
      </w:r>
      <w:r w:rsidRPr="00585CF3">
        <w:rPr>
          <w:b/>
          <w:bCs/>
          <w:noProof/>
          <w:sz w:val="20"/>
          <w:szCs w:val="20"/>
        </w:rPr>
        <w:t>1</w:t>
      </w:r>
      <w:r w:rsidRPr="00585CF3">
        <w:rPr>
          <w:b/>
          <w:bCs/>
          <w:sz w:val="20"/>
          <w:szCs w:val="20"/>
        </w:rPr>
        <w:fldChar w:fldCharType="end"/>
      </w:r>
      <w:r w:rsidRPr="00585CF3">
        <w:rPr>
          <w:b/>
          <w:bCs/>
          <w:sz w:val="20"/>
          <w:szCs w:val="20"/>
        </w:rPr>
        <w:t xml:space="preserve">. Złączki i zaciski [2]: </w:t>
      </w:r>
      <w:r w:rsidRPr="00585CF3">
        <w:rPr>
          <w:b/>
          <w:bCs/>
          <w:spacing w:val="-1"/>
          <w:sz w:val="20"/>
          <w:szCs w:val="20"/>
        </w:rPr>
        <w:t xml:space="preserve">a) złączka przewodowa gwintowa, b) złączka gwintowo–zaciskowa LZW–B, c) listwa </w:t>
      </w:r>
      <w:r w:rsidRPr="00585CF3">
        <w:rPr>
          <w:b/>
          <w:bCs/>
          <w:sz w:val="20"/>
          <w:szCs w:val="20"/>
        </w:rPr>
        <w:t xml:space="preserve">zaciskowa LZ–35, d) zacisk instalacyjny WAGO – umożliwiają one szybki montaż i demontaż instalacji bez przykręcania przewodów.[ </w:t>
      </w:r>
      <w:proofErr w:type="spellStart"/>
      <w:r w:rsidRPr="00585CF3">
        <w:rPr>
          <w:b/>
          <w:bCs/>
          <w:sz w:val="20"/>
          <w:szCs w:val="20"/>
        </w:rPr>
        <w:t>Następski</w:t>
      </w:r>
      <w:proofErr w:type="spellEnd"/>
      <w:r w:rsidRPr="00585CF3">
        <w:rPr>
          <w:b/>
          <w:bCs/>
          <w:sz w:val="20"/>
          <w:szCs w:val="20"/>
        </w:rPr>
        <w:t xml:space="preserve"> S., Parol M., </w:t>
      </w:r>
      <w:proofErr w:type="spellStart"/>
      <w:r w:rsidRPr="00585CF3">
        <w:rPr>
          <w:b/>
          <w:bCs/>
          <w:sz w:val="20"/>
          <w:szCs w:val="20"/>
        </w:rPr>
        <w:t>Pasternakiewicz</w:t>
      </w:r>
      <w:proofErr w:type="spellEnd"/>
      <w:r w:rsidRPr="00585CF3">
        <w:rPr>
          <w:b/>
          <w:bCs/>
          <w:sz w:val="20"/>
          <w:szCs w:val="20"/>
        </w:rPr>
        <w:t xml:space="preserve"> J., Wiśniewski T.: Instalacje elektryczne, budowa, projektowanie i eksploatacja. Oficyna wydawnicza Politechniki Warszawskiej. Warszawa 2001]</w:t>
      </w:r>
    </w:p>
    <w:p w:rsidR="00031E02" w:rsidRPr="00585CF3" w:rsidRDefault="00031E02" w:rsidP="00031E02">
      <w:pPr>
        <w:widowControl w:val="0"/>
        <w:shd w:val="clear" w:color="auto" w:fill="FFFFFF"/>
        <w:tabs>
          <w:tab w:val="left" w:pos="284"/>
          <w:tab w:val="left" w:pos="427"/>
        </w:tabs>
        <w:autoSpaceDE w:val="0"/>
        <w:autoSpaceDN w:val="0"/>
        <w:adjustRightInd w:val="0"/>
        <w:spacing w:before="0"/>
      </w:pPr>
    </w:p>
    <w:p w:rsidR="00031E02" w:rsidRPr="00585CF3" w:rsidRDefault="00031E02" w:rsidP="00031E02">
      <w:pPr>
        <w:shd w:val="clear" w:color="auto" w:fill="FFFFFF"/>
        <w:tabs>
          <w:tab w:val="left" w:pos="284"/>
        </w:tabs>
        <w:autoSpaceDE w:val="0"/>
        <w:autoSpaceDN w:val="0"/>
        <w:adjustRightInd w:val="0"/>
        <w:spacing w:before="0"/>
      </w:pPr>
      <w:r w:rsidRPr="00585CF3">
        <w:t>Rodzaje łączników niskiego napięcia</w:t>
      </w:r>
    </w:p>
    <w:p w:rsidR="00031E02" w:rsidRPr="00585CF3" w:rsidRDefault="00031E02" w:rsidP="00031E02">
      <w:pPr>
        <w:shd w:val="clear" w:color="auto" w:fill="FFFFFF"/>
        <w:tabs>
          <w:tab w:val="left" w:pos="284"/>
        </w:tabs>
        <w:autoSpaceDE w:val="0"/>
        <w:autoSpaceDN w:val="0"/>
        <w:adjustRightInd w:val="0"/>
        <w:spacing w:before="0"/>
      </w:pPr>
      <w:r w:rsidRPr="00585CF3">
        <w:t>Łączniki służą do załączania i wyłączania urządzeń oraz uzyskania odpowiedniego układu połączeń sieci i instalacji elektrycznych. Do podstawowych elementów budowy łączników należą: zestyki, układ napędowy, układ gaszenia łuku (nie we wszystkich),</w:t>
      </w:r>
      <w:r>
        <w:t xml:space="preserve"> </w:t>
      </w:r>
      <w:r w:rsidRPr="00585CF3">
        <w:t>izolacja.</w:t>
      </w:r>
    </w:p>
    <w:p w:rsidR="00031E02" w:rsidRDefault="00031E02" w:rsidP="00031E02">
      <w:pPr>
        <w:shd w:val="clear" w:color="auto" w:fill="FFFFFF"/>
        <w:tabs>
          <w:tab w:val="left" w:pos="284"/>
        </w:tabs>
        <w:autoSpaceDE w:val="0"/>
        <w:autoSpaceDN w:val="0"/>
        <w:adjustRightInd w:val="0"/>
        <w:spacing w:before="0"/>
      </w:pPr>
      <w:r w:rsidRPr="00585CF3">
        <w:t xml:space="preserve">Najistotniejsze parametry znamionowe łączników to: napięcie znamionowe, jego wartość musi odpowiadać napięciu znamionowemu obwodu, w którym można dokonywać łączeń, prąd znamionowy ciągły czyli największa znormalizowana wartość natężenia prądu, jaki może długotrwale przepływać przez  części  przewodzące łącznika nie powodując </w:t>
      </w:r>
      <w:r w:rsidRPr="00585CF3">
        <w:lastRenderedPageBreak/>
        <w:t xml:space="preserve">przekroczenia dopuszczalnej temperatury styków, oraz zdolność łączeniowa to znaczy największa wartość natężenia prądu w obwodzie, który można wyłączyć łącznikiem bez jego uszkodzenia. Pozostałe parametry to znamionowa częstotliwość łączeń określająca największą liczbę cykli  „załącz-wyłącz”. Dodatkowym parametrem jest jeszcze wytrzymałość zwarciowa określona jako największy prąd zwarciowy, który może przepływać przez łącznik nie powodując uszkodzeń mechanicznych (wytrzymałość elektrodynamiczna) </w:t>
      </w:r>
    </w:p>
    <w:p w:rsidR="00031E02" w:rsidRPr="00585CF3" w:rsidRDefault="00031E02" w:rsidP="00031E02">
      <w:pPr>
        <w:shd w:val="clear" w:color="auto" w:fill="FFFFFF"/>
        <w:tabs>
          <w:tab w:val="left" w:pos="284"/>
        </w:tabs>
        <w:autoSpaceDE w:val="0"/>
        <w:autoSpaceDN w:val="0"/>
        <w:adjustRightInd w:val="0"/>
        <w:spacing w:before="0"/>
      </w:pPr>
      <w:r w:rsidRPr="00585CF3">
        <w:t xml:space="preserve">i przekroczenia granicznej temperatury dopuszczalnej przy zwarciach (wytrzymałość cieplna). Ze względu na przeznaczenie łączniki dzielimy na: </w:t>
      </w:r>
    </w:p>
    <w:p w:rsidR="00031E02" w:rsidRPr="00585CF3" w:rsidRDefault="00031E02" w:rsidP="003F7268">
      <w:pPr>
        <w:numPr>
          <w:ilvl w:val="0"/>
          <w:numId w:val="38"/>
        </w:numPr>
        <w:shd w:val="clear" w:color="auto" w:fill="FFFFFF"/>
        <w:tabs>
          <w:tab w:val="clear" w:pos="720"/>
          <w:tab w:val="num" w:pos="142"/>
          <w:tab w:val="left" w:pos="284"/>
        </w:tabs>
        <w:autoSpaceDE w:val="0"/>
        <w:autoSpaceDN w:val="0"/>
        <w:adjustRightInd w:val="0"/>
        <w:spacing w:before="0"/>
        <w:ind w:left="0" w:firstLine="0"/>
      </w:pPr>
      <w:r w:rsidRPr="00585CF3">
        <w:t>instalacyjne,</w:t>
      </w:r>
    </w:p>
    <w:p w:rsidR="00031E02" w:rsidRPr="00585CF3" w:rsidRDefault="00031E02" w:rsidP="003F7268">
      <w:pPr>
        <w:numPr>
          <w:ilvl w:val="0"/>
          <w:numId w:val="38"/>
        </w:numPr>
        <w:shd w:val="clear" w:color="auto" w:fill="FFFFFF"/>
        <w:tabs>
          <w:tab w:val="clear" w:pos="720"/>
          <w:tab w:val="num" w:pos="142"/>
          <w:tab w:val="left" w:pos="284"/>
        </w:tabs>
        <w:autoSpaceDE w:val="0"/>
        <w:autoSpaceDN w:val="0"/>
        <w:adjustRightInd w:val="0"/>
        <w:spacing w:before="0"/>
        <w:ind w:left="0" w:firstLine="0"/>
      </w:pPr>
      <w:r w:rsidRPr="00585CF3">
        <w:t>przemysłowe.</w:t>
      </w:r>
    </w:p>
    <w:p w:rsidR="00031E02" w:rsidRPr="00585CF3" w:rsidRDefault="00031E02" w:rsidP="00A14E31">
      <w:pPr>
        <w:shd w:val="clear" w:color="auto" w:fill="FFFFFF"/>
        <w:tabs>
          <w:tab w:val="num" w:pos="142"/>
          <w:tab w:val="left" w:pos="284"/>
        </w:tabs>
        <w:autoSpaceDE w:val="0"/>
        <w:autoSpaceDN w:val="0"/>
        <w:adjustRightInd w:val="0"/>
        <w:spacing w:before="0"/>
      </w:pPr>
      <w:r w:rsidRPr="00585CF3">
        <w:t>Ze względu na miejsce zainstalowania łączniki dzielimy na:</w:t>
      </w:r>
    </w:p>
    <w:p w:rsidR="00031E02" w:rsidRPr="00585CF3" w:rsidRDefault="00031E02" w:rsidP="003F7268">
      <w:pPr>
        <w:numPr>
          <w:ilvl w:val="0"/>
          <w:numId w:val="39"/>
        </w:numPr>
        <w:shd w:val="clear" w:color="auto" w:fill="FFFFFF"/>
        <w:tabs>
          <w:tab w:val="clear" w:pos="720"/>
          <w:tab w:val="num" w:pos="142"/>
          <w:tab w:val="left" w:pos="284"/>
        </w:tabs>
        <w:autoSpaceDE w:val="0"/>
        <w:autoSpaceDN w:val="0"/>
        <w:adjustRightInd w:val="0"/>
        <w:spacing w:before="0"/>
        <w:ind w:left="0" w:firstLine="0"/>
      </w:pPr>
      <w:r w:rsidRPr="00585CF3">
        <w:t>główne,</w:t>
      </w:r>
    </w:p>
    <w:p w:rsidR="00031E02" w:rsidRPr="00585CF3" w:rsidRDefault="00031E02" w:rsidP="003F7268">
      <w:pPr>
        <w:numPr>
          <w:ilvl w:val="0"/>
          <w:numId w:val="39"/>
        </w:numPr>
        <w:shd w:val="clear" w:color="auto" w:fill="FFFFFF"/>
        <w:tabs>
          <w:tab w:val="clear" w:pos="720"/>
          <w:tab w:val="num" w:pos="142"/>
          <w:tab w:val="left" w:pos="284"/>
        </w:tabs>
        <w:autoSpaceDE w:val="0"/>
        <w:autoSpaceDN w:val="0"/>
        <w:adjustRightInd w:val="0"/>
        <w:spacing w:before="0"/>
        <w:ind w:left="0" w:firstLine="0"/>
      </w:pPr>
      <w:r w:rsidRPr="00585CF3">
        <w:t>pomocnicze.</w:t>
      </w:r>
    </w:p>
    <w:p w:rsidR="00031E02" w:rsidRPr="00585CF3" w:rsidRDefault="00031E02" w:rsidP="00A14E31">
      <w:pPr>
        <w:shd w:val="clear" w:color="auto" w:fill="FFFFFF"/>
        <w:tabs>
          <w:tab w:val="num" w:pos="142"/>
          <w:tab w:val="left" w:pos="284"/>
        </w:tabs>
        <w:autoSpaceDE w:val="0"/>
        <w:autoSpaceDN w:val="0"/>
        <w:adjustRightInd w:val="0"/>
        <w:spacing w:before="0"/>
      </w:pPr>
      <w:r w:rsidRPr="00585CF3">
        <w:t>Ze względu na możliwości wyłączania określonych prądów łączniki dzielimy na:</w:t>
      </w:r>
    </w:p>
    <w:p w:rsidR="00031E02" w:rsidRPr="00585CF3" w:rsidRDefault="00031E02" w:rsidP="003F7268">
      <w:pPr>
        <w:numPr>
          <w:ilvl w:val="0"/>
          <w:numId w:val="40"/>
        </w:numPr>
        <w:shd w:val="clear" w:color="auto" w:fill="FFFFFF"/>
        <w:tabs>
          <w:tab w:val="clear" w:pos="720"/>
          <w:tab w:val="num" w:pos="142"/>
          <w:tab w:val="left" w:pos="284"/>
        </w:tabs>
        <w:autoSpaceDE w:val="0"/>
        <w:autoSpaceDN w:val="0"/>
        <w:adjustRightInd w:val="0"/>
        <w:spacing w:before="0"/>
        <w:ind w:left="0" w:firstLine="0"/>
      </w:pPr>
      <w:r w:rsidRPr="00585CF3">
        <w:t>odłączniki – stanowiące widoczną przerwę w obwodzie,</w:t>
      </w:r>
    </w:p>
    <w:p w:rsidR="00031E02" w:rsidRPr="00585CF3" w:rsidRDefault="00031E02" w:rsidP="003F7268">
      <w:pPr>
        <w:numPr>
          <w:ilvl w:val="0"/>
          <w:numId w:val="40"/>
        </w:numPr>
        <w:shd w:val="clear" w:color="auto" w:fill="FFFFFF"/>
        <w:tabs>
          <w:tab w:val="clear" w:pos="720"/>
          <w:tab w:val="num" w:pos="142"/>
          <w:tab w:val="left" w:pos="284"/>
        </w:tabs>
        <w:autoSpaceDE w:val="0"/>
        <w:autoSpaceDN w:val="0"/>
        <w:adjustRightInd w:val="0"/>
        <w:spacing w:before="0"/>
        <w:ind w:left="0" w:firstLine="0"/>
      </w:pPr>
      <w:r w:rsidRPr="00585CF3">
        <w:t>rozłączniki – wyłączające prądy robocze,</w:t>
      </w:r>
    </w:p>
    <w:p w:rsidR="00031E02" w:rsidRPr="00585CF3" w:rsidRDefault="00031E02" w:rsidP="003F7268">
      <w:pPr>
        <w:numPr>
          <w:ilvl w:val="0"/>
          <w:numId w:val="40"/>
        </w:numPr>
        <w:shd w:val="clear" w:color="auto" w:fill="FFFFFF"/>
        <w:tabs>
          <w:tab w:val="clear" w:pos="720"/>
          <w:tab w:val="num" w:pos="142"/>
          <w:tab w:val="left" w:pos="284"/>
        </w:tabs>
        <w:autoSpaceDE w:val="0"/>
        <w:autoSpaceDN w:val="0"/>
        <w:adjustRightInd w:val="0"/>
        <w:spacing w:before="0"/>
        <w:ind w:left="0" w:firstLine="0"/>
      </w:pPr>
      <w:r w:rsidRPr="00585CF3">
        <w:t>wyłączniki – wyłączające prądy zwarciowe.</w:t>
      </w:r>
    </w:p>
    <w:p w:rsidR="00031E02" w:rsidRPr="00585CF3" w:rsidRDefault="00031E02" w:rsidP="00A14E31">
      <w:pPr>
        <w:shd w:val="clear" w:color="auto" w:fill="FFFFFF"/>
        <w:tabs>
          <w:tab w:val="num" w:pos="142"/>
          <w:tab w:val="left" w:pos="284"/>
        </w:tabs>
        <w:autoSpaceDE w:val="0"/>
        <w:autoSpaceDN w:val="0"/>
        <w:adjustRightInd w:val="0"/>
        <w:spacing w:before="0"/>
      </w:pPr>
      <w:r w:rsidRPr="00585CF3">
        <w:t>Ze względu na rodzaj napędu uruchamiającego łącznik dzielimy je na:</w:t>
      </w:r>
    </w:p>
    <w:p w:rsidR="00031E02" w:rsidRPr="00585CF3" w:rsidRDefault="00031E02" w:rsidP="003F7268">
      <w:pPr>
        <w:numPr>
          <w:ilvl w:val="0"/>
          <w:numId w:val="41"/>
        </w:numPr>
        <w:shd w:val="clear" w:color="auto" w:fill="FFFFFF"/>
        <w:tabs>
          <w:tab w:val="clear" w:pos="720"/>
          <w:tab w:val="num" w:pos="142"/>
          <w:tab w:val="left" w:pos="284"/>
        </w:tabs>
        <w:autoSpaceDE w:val="0"/>
        <w:autoSpaceDN w:val="0"/>
        <w:adjustRightInd w:val="0"/>
        <w:spacing w:before="0"/>
        <w:ind w:left="0" w:firstLine="0"/>
      </w:pPr>
      <w:r w:rsidRPr="00585CF3">
        <w:t>ręczne,</w:t>
      </w:r>
    </w:p>
    <w:p w:rsidR="00031E02" w:rsidRPr="00585CF3" w:rsidRDefault="00031E02" w:rsidP="003F7268">
      <w:pPr>
        <w:numPr>
          <w:ilvl w:val="0"/>
          <w:numId w:val="41"/>
        </w:numPr>
        <w:shd w:val="clear" w:color="auto" w:fill="FFFFFF"/>
        <w:tabs>
          <w:tab w:val="clear" w:pos="720"/>
          <w:tab w:val="num" w:pos="142"/>
          <w:tab w:val="left" w:pos="284"/>
        </w:tabs>
        <w:autoSpaceDE w:val="0"/>
        <w:autoSpaceDN w:val="0"/>
        <w:adjustRightInd w:val="0"/>
        <w:spacing w:before="0"/>
        <w:ind w:left="0" w:firstLine="0"/>
      </w:pPr>
      <w:r w:rsidRPr="00585CF3">
        <w:t>automatyczne.</w:t>
      </w:r>
    </w:p>
    <w:p w:rsidR="00031E02" w:rsidRPr="00585CF3" w:rsidRDefault="00031E02" w:rsidP="00A14E31">
      <w:pPr>
        <w:shd w:val="clear" w:color="auto" w:fill="FFFFFF"/>
        <w:tabs>
          <w:tab w:val="num" w:pos="142"/>
          <w:tab w:val="left" w:pos="284"/>
        </w:tabs>
        <w:autoSpaceDE w:val="0"/>
        <w:autoSpaceDN w:val="0"/>
        <w:adjustRightInd w:val="0"/>
        <w:spacing w:before="0"/>
      </w:pPr>
      <w:r w:rsidRPr="00585CF3">
        <w:t>Łączniki ręczne dzielimy na:</w:t>
      </w:r>
    </w:p>
    <w:p w:rsidR="00031E02" w:rsidRPr="00585CF3" w:rsidRDefault="00031E02" w:rsidP="003F7268">
      <w:pPr>
        <w:numPr>
          <w:ilvl w:val="0"/>
          <w:numId w:val="42"/>
        </w:numPr>
        <w:shd w:val="clear" w:color="auto" w:fill="FFFFFF"/>
        <w:tabs>
          <w:tab w:val="clear" w:pos="720"/>
          <w:tab w:val="num" w:pos="142"/>
          <w:tab w:val="left" w:pos="284"/>
        </w:tabs>
        <w:autoSpaceDE w:val="0"/>
        <w:autoSpaceDN w:val="0"/>
        <w:adjustRightInd w:val="0"/>
        <w:spacing w:before="0"/>
        <w:ind w:left="0" w:firstLine="0"/>
      </w:pPr>
      <w:r w:rsidRPr="00585CF3">
        <w:t xml:space="preserve">instalacyjne, </w:t>
      </w:r>
    </w:p>
    <w:p w:rsidR="00031E02" w:rsidRPr="00585CF3" w:rsidRDefault="00031E02" w:rsidP="003F7268">
      <w:pPr>
        <w:numPr>
          <w:ilvl w:val="0"/>
          <w:numId w:val="42"/>
        </w:numPr>
        <w:shd w:val="clear" w:color="auto" w:fill="FFFFFF"/>
        <w:tabs>
          <w:tab w:val="clear" w:pos="720"/>
          <w:tab w:val="num" w:pos="142"/>
          <w:tab w:val="left" w:pos="284"/>
        </w:tabs>
        <w:autoSpaceDE w:val="0"/>
        <w:autoSpaceDN w:val="0"/>
        <w:adjustRightInd w:val="0"/>
        <w:spacing w:before="0"/>
        <w:ind w:left="0" w:firstLine="0"/>
      </w:pPr>
      <w:r w:rsidRPr="00585CF3">
        <w:t xml:space="preserve">wtyczkowe, </w:t>
      </w:r>
    </w:p>
    <w:p w:rsidR="00031E02" w:rsidRPr="00585CF3" w:rsidRDefault="00031E02" w:rsidP="003F7268">
      <w:pPr>
        <w:numPr>
          <w:ilvl w:val="0"/>
          <w:numId w:val="42"/>
        </w:numPr>
        <w:shd w:val="clear" w:color="auto" w:fill="FFFFFF"/>
        <w:tabs>
          <w:tab w:val="clear" w:pos="720"/>
          <w:tab w:val="num" w:pos="142"/>
          <w:tab w:val="left" w:pos="284"/>
        </w:tabs>
        <w:autoSpaceDE w:val="0"/>
        <w:autoSpaceDN w:val="0"/>
        <w:adjustRightInd w:val="0"/>
        <w:spacing w:before="0"/>
        <w:ind w:left="0" w:firstLine="0"/>
      </w:pPr>
      <w:r w:rsidRPr="00585CF3">
        <w:t xml:space="preserve">warstwowe, </w:t>
      </w:r>
    </w:p>
    <w:p w:rsidR="00031E02" w:rsidRPr="00585CF3" w:rsidRDefault="00031E02" w:rsidP="003F7268">
      <w:pPr>
        <w:numPr>
          <w:ilvl w:val="0"/>
          <w:numId w:val="42"/>
        </w:numPr>
        <w:shd w:val="clear" w:color="auto" w:fill="FFFFFF"/>
        <w:tabs>
          <w:tab w:val="clear" w:pos="720"/>
          <w:tab w:val="num" w:pos="142"/>
          <w:tab w:val="left" w:pos="284"/>
        </w:tabs>
        <w:autoSpaceDE w:val="0"/>
        <w:autoSpaceDN w:val="0"/>
        <w:adjustRightInd w:val="0"/>
        <w:spacing w:before="0"/>
        <w:ind w:left="0" w:firstLine="0"/>
      </w:pPr>
      <w:r w:rsidRPr="00585CF3">
        <w:t>drążkowe,</w:t>
      </w:r>
    </w:p>
    <w:p w:rsidR="00031E02" w:rsidRPr="00585CF3" w:rsidRDefault="00031E02" w:rsidP="003F7268">
      <w:pPr>
        <w:numPr>
          <w:ilvl w:val="0"/>
          <w:numId w:val="42"/>
        </w:numPr>
        <w:shd w:val="clear" w:color="auto" w:fill="FFFFFF"/>
        <w:tabs>
          <w:tab w:val="clear" w:pos="720"/>
          <w:tab w:val="num" w:pos="142"/>
          <w:tab w:val="left" w:pos="284"/>
        </w:tabs>
        <w:autoSpaceDE w:val="0"/>
        <w:autoSpaceDN w:val="0"/>
        <w:adjustRightInd w:val="0"/>
        <w:spacing w:before="0"/>
        <w:ind w:left="0" w:firstLine="0"/>
      </w:pPr>
      <w:r w:rsidRPr="00585CF3">
        <w:t>przyciski.</w:t>
      </w:r>
    </w:p>
    <w:p w:rsidR="00031E02" w:rsidRPr="00585CF3" w:rsidRDefault="00031E02" w:rsidP="00A14E31">
      <w:pPr>
        <w:shd w:val="clear" w:color="auto" w:fill="FFFFFF"/>
        <w:tabs>
          <w:tab w:val="num" w:pos="142"/>
          <w:tab w:val="left" w:pos="284"/>
        </w:tabs>
        <w:autoSpaceDE w:val="0"/>
        <w:autoSpaceDN w:val="0"/>
        <w:adjustRightInd w:val="0"/>
        <w:spacing w:before="0"/>
      </w:pPr>
      <w:r w:rsidRPr="00585CF3">
        <w:t>Łączniki automatyczne dzielimy na:</w:t>
      </w:r>
    </w:p>
    <w:p w:rsidR="00031E02" w:rsidRPr="00585CF3" w:rsidRDefault="00031E02" w:rsidP="003F7268">
      <w:pPr>
        <w:numPr>
          <w:ilvl w:val="0"/>
          <w:numId w:val="43"/>
        </w:numPr>
        <w:shd w:val="clear" w:color="auto" w:fill="FFFFFF"/>
        <w:tabs>
          <w:tab w:val="clear" w:pos="720"/>
          <w:tab w:val="num" w:pos="142"/>
          <w:tab w:val="left" w:pos="284"/>
        </w:tabs>
        <w:autoSpaceDE w:val="0"/>
        <w:autoSpaceDN w:val="0"/>
        <w:adjustRightInd w:val="0"/>
        <w:spacing w:before="0"/>
        <w:ind w:left="0" w:firstLine="0"/>
      </w:pPr>
      <w:r w:rsidRPr="00585CF3">
        <w:t>wyłączniki,</w:t>
      </w:r>
    </w:p>
    <w:p w:rsidR="00031E02" w:rsidRPr="00585CF3" w:rsidRDefault="00031E02" w:rsidP="003F7268">
      <w:pPr>
        <w:numPr>
          <w:ilvl w:val="0"/>
          <w:numId w:val="43"/>
        </w:numPr>
        <w:shd w:val="clear" w:color="auto" w:fill="FFFFFF"/>
        <w:tabs>
          <w:tab w:val="clear" w:pos="720"/>
          <w:tab w:val="num" w:pos="142"/>
          <w:tab w:val="left" w:pos="284"/>
        </w:tabs>
        <w:autoSpaceDE w:val="0"/>
        <w:autoSpaceDN w:val="0"/>
        <w:adjustRightInd w:val="0"/>
        <w:spacing w:before="0"/>
        <w:ind w:left="0" w:firstLine="0"/>
      </w:pPr>
      <w:r w:rsidRPr="00585CF3">
        <w:t>styczniki, przekaźniki,</w:t>
      </w:r>
    </w:p>
    <w:p w:rsidR="00031E02" w:rsidRPr="00585CF3" w:rsidRDefault="00031E02" w:rsidP="003F7268">
      <w:pPr>
        <w:numPr>
          <w:ilvl w:val="0"/>
          <w:numId w:val="43"/>
        </w:numPr>
        <w:shd w:val="clear" w:color="auto" w:fill="FFFFFF"/>
        <w:tabs>
          <w:tab w:val="clear" w:pos="720"/>
          <w:tab w:val="num" w:pos="142"/>
          <w:tab w:val="left" w:pos="284"/>
        </w:tabs>
        <w:autoSpaceDE w:val="0"/>
        <w:autoSpaceDN w:val="0"/>
        <w:adjustRightInd w:val="0"/>
        <w:spacing w:before="0"/>
        <w:ind w:left="0" w:firstLine="0"/>
      </w:pPr>
      <w:r w:rsidRPr="00585CF3">
        <w:t>łączniki bezstykowe,</w:t>
      </w:r>
    </w:p>
    <w:p w:rsidR="00031E02" w:rsidRPr="00585CF3" w:rsidRDefault="00031E02" w:rsidP="003F7268">
      <w:pPr>
        <w:numPr>
          <w:ilvl w:val="0"/>
          <w:numId w:val="43"/>
        </w:numPr>
        <w:shd w:val="clear" w:color="auto" w:fill="FFFFFF"/>
        <w:tabs>
          <w:tab w:val="clear" w:pos="720"/>
          <w:tab w:val="num" w:pos="142"/>
          <w:tab w:val="left" w:pos="284"/>
        </w:tabs>
        <w:autoSpaceDE w:val="0"/>
        <w:autoSpaceDN w:val="0"/>
        <w:adjustRightInd w:val="0"/>
        <w:spacing w:before="0"/>
        <w:ind w:left="0" w:firstLine="0"/>
      </w:pPr>
      <w:r w:rsidRPr="00585CF3">
        <w:lastRenderedPageBreak/>
        <w:t>bezpieczniki.</w:t>
      </w:r>
    </w:p>
    <w:p w:rsidR="00031E02" w:rsidRPr="00585CF3" w:rsidRDefault="00031E02" w:rsidP="00031E02">
      <w:pPr>
        <w:shd w:val="clear" w:color="auto" w:fill="FFFFFF"/>
        <w:tabs>
          <w:tab w:val="left" w:pos="284"/>
        </w:tabs>
        <w:autoSpaceDE w:val="0"/>
        <w:autoSpaceDN w:val="0"/>
        <w:adjustRightInd w:val="0"/>
        <w:spacing w:before="0"/>
      </w:pPr>
      <w:r w:rsidRPr="00585CF3">
        <w:t>Łączniki instalacyjne są stosowane w instalacjach mieszkaniowych i przemysłowych. W zależności od sposobu instalowania rozróżnia się łączniki: natynkowe, podtynkowe. W</w:t>
      </w:r>
      <w:r>
        <w:t> </w:t>
      </w:r>
      <w:r w:rsidRPr="00585CF3">
        <w:t>zależności od budowy rozróżnia się łączniki: kołyskowe – zwane klawiszowymi i</w:t>
      </w:r>
      <w:r>
        <w:t> </w:t>
      </w:r>
      <w:r w:rsidRPr="00585CF3">
        <w:t>przyciskowe.</w:t>
      </w:r>
    </w:p>
    <w:p w:rsidR="00031E02" w:rsidRPr="00585CF3" w:rsidRDefault="00031E02" w:rsidP="00031E02">
      <w:pPr>
        <w:shd w:val="clear" w:color="auto" w:fill="FFFFFF"/>
        <w:tabs>
          <w:tab w:val="left" w:pos="284"/>
        </w:tabs>
        <w:autoSpaceDE w:val="0"/>
        <w:autoSpaceDN w:val="0"/>
        <w:adjustRightInd w:val="0"/>
        <w:spacing w:before="0"/>
      </w:pPr>
      <w:r w:rsidRPr="00585CF3">
        <w:t>Ręczne łączniki insta</w:t>
      </w:r>
      <w:r>
        <w:t>lacyjne są budowane na prądy 6, 10</w:t>
      </w:r>
      <w:r w:rsidRPr="00585CF3">
        <w:t xml:space="preserve"> i </w:t>
      </w:r>
      <w:smartTag w:uri="urn:schemas-microsoft-com:office:smarttags" w:element="metricconverter">
        <w:smartTagPr>
          <w:attr w:name="ProductID" w:val="16 A"/>
        </w:smartTagPr>
        <w:r w:rsidRPr="00585CF3">
          <w:t>16 A</w:t>
        </w:r>
      </w:smartTag>
      <w:r w:rsidRPr="00585CF3">
        <w:t>. Łączniki natynkowe produkowane są w obudowie nakładanej na przymocowany do podłoża łącznik. Łączniki podtynkowe są mocowane w puszkach umieszczanych w tynku lub murze, bądź przyklejane do podłoża i stąd ich nazwa druga – łączniki puszkowe.</w:t>
      </w:r>
    </w:p>
    <w:p w:rsidR="00031E02" w:rsidRPr="00585CF3" w:rsidRDefault="00031E02" w:rsidP="00031E02">
      <w:pPr>
        <w:shd w:val="clear" w:color="auto" w:fill="FFFFFF"/>
        <w:tabs>
          <w:tab w:val="left" w:pos="284"/>
        </w:tabs>
        <w:autoSpaceDE w:val="0"/>
        <w:autoSpaceDN w:val="0"/>
        <w:adjustRightInd w:val="0"/>
        <w:spacing w:before="0"/>
      </w:pPr>
      <w:r w:rsidRPr="00585CF3">
        <w:t>Łącznik wtykowy składa się z gniazda wtykowego i wtyczki. Łączniki te służą do załączania do sieci odbiorników przenośnych. Styki złącza wtykowego nazywane są biegunami. Trójbiegunowe złącze wtykowe napięcia jednofazowego ma jeden styk fazowy L, jeden styk przewodu neutralnego (N) i jeden przewodu ochronnego (PE). Spotyka się coraz częściej gniazda wtykowe ze stykiem ochronnym jako dwubiegunowe, gdzie połączenie ze stykiem ochronnym uzyskuje się poprzez sprężysty styk cierny. Pięciobiegunowe złącze wtykowe napięcia trójfazowego ma trzy styki fazowe (L1, L2, L3), jeden styk przewodu neutralnego (N) i jeden przewodu ochronnego (PE). Łączniki wtykowe należy instalować tak, aby napięcie sieciowe występowało tylko na stykach łącznika.</w:t>
      </w:r>
    </w:p>
    <w:p w:rsidR="00031E02" w:rsidRPr="00585CF3" w:rsidRDefault="00031E02" w:rsidP="00031E02">
      <w:pPr>
        <w:shd w:val="clear" w:color="auto" w:fill="FFFFFF"/>
        <w:tabs>
          <w:tab w:val="left" w:pos="284"/>
        </w:tabs>
        <w:autoSpaceDE w:val="0"/>
        <w:autoSpaceDN w:val="0"/>
        <w:adjustRightInd w:val="0"/>
        <w:spacing w:before="0"/>
      </w:pPr>
      <w:r w:rsidRPr="00585CF3">
        <w:t xml:space="preserve">Gniazda wtykowe produkowane są na napięcia znamionowe 250, 400 i 500 V oraz prądy znamionowe 10, 16, 32 i </w:t>
      </w:r>
      <w:smartTag w:uri="urn:schemas-microsoft-com:office:smarttags" w:element="metricconverter">
        <w:smartTagPr>
          <w:attr w:name="ProductID" w:val="60 A"/>
        </w:smartTagPr>
        <w:r w:rsidRPr="00585CF3">
          <w:t>60 A</w:t>
        </w:r>
      </w:smartTag>
      <w:r w:rsidRPr="00585CF3">
        <w:t xml:space="preserve">. Wtyczki produkowane są na prądy znamionowe 2, 5, 6, 10, 32 i </w:t>
      </w:r>
      <w:smartTag w:uri="urn:schemas-microsoft-com:office:smarttags" w:element="metricconverter">
        <w:smartTagPr>
          <w:attr w:name="ProductID" w:val="60 A"/>
        </w:smartTagPr>
        <w:r w:rsidRPr="00585CF3">
          <w:t>60 A</w:t>
        </w:r>
      </w:smartTag>
      <w:r w:rsidRPr="00585CF3">
        <w:t xml:space="preserve">. W pomieszczeniach o zwiększonym niebezpieczeństwie stosuje się gniazda ze stykiem ochronnym. Styk ten służy do uziemienia lub zerowania przyłączonych do gniazd odbiorników. </w:t>
      </w:r>
    </w:p>
    <w:p w:rsidR="00031E02" w:rsidRPr="00585CF3" w:rsidRDefault="00031E02" w:rsidP="00031E02">
      <w:pPr>
        <w:shd w:val="clear" w:color="auto" w:fill="FFFFFF"/>
        <w:tabs>
          <w:tab w:val="left" w:pos="284"/>
        </w:tabs>
        <w:autoSpaceDE w:val="0"/>
        <w:autoSpaceDN w:val="0"/>
        <w:adjustRightInd w:val="0"/>
        <w:spacing w:before="0"/>
      </w:pPr>
      <w:r w:rsidRPr="00585CF3">
        <w:br w:type="page"/>
      </w:r>
    </w:p>
    <w:p w:rsidR="00031E02" w:rsidRPr="00585CF3" w:rsidRDefault="00031E02" w:rsidP="00031E02">
      <w:pPr>
        <w:keepNext/>
        <w:tabs>
          <w:tab w:val="left" w:pos="284"/>
        </w:tabs>
        <w:spacing w:before="0"/>
        <w:rPr>
          <w:b/>
          <w:bCs/>
          <w:sz w:val="20"/>
          <w:szCs w:val="20"/>
        </w:rPr>
      </w:pPr>
      <w:r w:rsidRPr="00585CF3">
        <w:rPr>
          <w:b/>
          <w:bCs/>
          <w:sz w:val="20"/>
          <w:szCs w:val="20"/>
        </w:rPr>
        <w:lastRenderedPageBreak/>
        <w:t xml:space="preserve">Tabela </w:t>
      </w:r>
      <w:r w:rsidRPr="00585CF3">
        <w:rPr>
          <w:b/>
          <w:bCs/>
          <w:sz w:val="20"/>
          <w:szCs w:val="20"/>
        </w:rPr>
        <w:fldChar w:fldCharType="begin"/>
      </w:r>
      <w:r w:rsidRPr="00585CF3">
        <w:rPr>
          <w:b/>
          <w:bCs/>
          <w:sz w:val="20"/>
          <w:szCs w:val="20"/>
        </w:rPr>
        <w:instrText xml:space="preserve"> SEQ Tabela \* ARABIC </w:instrText>
      </w:r>
      <w:r w:rsidRPr="00585CF3">
        <w:rPr>
          <w:b/>
          <w:bCs/>
          <w:sz w:val="20"/>
          <w:szCs w:val="20"/>
        </w:rPr>
        <w:fldChar w:fldCharType="separate"/>
      </w:r>
      <w:r w:rsidRPr="00585CF3">
        <w:rPr>
          <w:b/>
          <w:bCs/>
          <w:noProof/>
          <w:sz w:val="20"/>
          <w:szCs w:val="20"/>
        </w:rPr>
        <w:t>7</w:t>
      </w:r>
      <w:r w:rsidRPr="00585CF3">
        <w:rPr>
          <w:b/>
          <w:bCs/>
          <w:sz w:val="20"/>
          <w:szCs w:val="20"/>
        </w:rPr>
        <w:fldChar w:fldCharType="end"/>
      </w:r>
      <w:r w:rsidRPr="00585CF3">
        <w:rPr>
          <w:b/>
          <w:bCs/>
          <w:sz w:val="20"/>
          <w:szCs w:val="20"/>
        </w:rPr>
        <w:t xml:space="preserve"> Przykłady łączników elektroinstalacyjnych [http://www.abex.pl]</w:t>
      </w:r>
    </w:p>
    <w:tbl>
      <w:tblPr>
        <w:tblW w:w="8135" w:type="dxa"/>
        <w:tblCellSpacing w:w="0" w:type="dxa"/>
        <w:shd w:val="clear" w:color="auto" w:fill="FFFFFF"/>
        <w:tblCellMar>
          <w:left w:w="0" w:type="dxa"/>
          <w:right w:w="0" w:type="dxa"/>
        </w:tblCellMar>
        <w:tblLook w:val="0000" w:firstRow="0" w:lastRow="0" w:firstColumn="0" w:lastColumn="0" w:noHBand="0" w:noVBand="0"/>
      </w:tblPr>
      <w:tblGrid>
        <w:gridCol w:w="1620"/>
        <w:gridCol w:w="1214"/>
        <w:gridCol w:w="1368"/>
        <w:gridCol w:w="11"/>
        <w:gridCol w:w="1835"/>
        <w:gridCol w:w="1046"/>
        <w:gridCol w:w="1041"/>
      </w:tblGrid>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4" name="Obraz 394" descr="WP-1/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WP-1/5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5" name="Obraz 395" descr="PT-1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PT-15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Wyłącznik klawiszowy</w:t>
            </w:r>
            <w:r w:rsidRPr="00585CF3">
              <w:br/>
              <w:t>instalacyjny p/t 10</w:t>
            </w:r>
            <w:r>
              <w:t xml:space="preserve"> </w:t>
            </w:r>
            <w:r w:rsidRPr="00585CF3">
              <w:t>A, 250V,1-biegunowy, schodowy</w:t>
            </w:r>
            <w:r w:rsidRPr="00585CF3">
              <w:br/>
              <w:t>(uniwersalny)</w:t>
            </w: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 wtyczkowe</w:t>
            </w:r>
            <w:r w:rsidRPr="00585CF3">
              <w:br/>
              <w:t>pojedyncze p/t 2p</w:t>
            </w:r>
            <w:r w:rsidRPr="00585CF3">
              <w:br/>
              <w:t>z przesłoną 16</w:t>
            </w:r>
            <w:r>
              <w:t xml:space="preserve"> </w:t>
            </w:r>
            <w:r w:rsidRPr="00585CF3">
              <w:t>A, 250V</w:t>
            </w:r>
          </w:p>
        </w:tc>
      </w:tr>
      <w:tr w:rsidR="00031E02" w:rsidRPr="00585CF3" w:rsidTr="003A111E">
        <w:trPr>
          <w:tblCellSpacing w:w="0" w:type="dxa"/>
        </w:trPr>
        <w:tc>
          <w:tcPr>
            <w:tcW w:w="0" w:type="auto"/>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p>
        </w:tc>
        <w:tc>
          <w:tcPr>
            <w:tcW w:w="0" w:type="auto"/>
            <w:shd w:val="clear" w:color="auto" w:fill="FFFFFF"/>
            <w:vAlign w:val="center"/>
          </w:tcPr>
          <w:p w:rsidR="00031E02" w:rsidRPr="00585CF3" w:rsidRDefault="00031E02" w:rsidP="00031E02">
            <w:pPr>
              <w:tabs>
                <w:tab w:val="left" w:pos="284"/>
              </w:tabs>
              <w:spacing w:before="0"/>
            </w:pPr>
          </w:p>
        </w:tc>
        <w:tc>
          <w:tcPr>
            <w:tcW w:w="0" w:type="auto"/>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6" name="Obraz 396" descr="WP-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WP-2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7" name="Obraz 397" descr="PT-1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PT-16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t>Wyłą</w:t>
            </w:r>
            <w:r w:rsidRPr="00585CF3">
              <w:t>cznik 2-klawiszowy</w:t>
            </w:r>
            <w:r w:rsidRPr="00585CF3">
              <w:br/>
              <w:t>instalacyjny p/t 10</w:t>
            </w:r>
            <w:r>
              <w:t xml:space="preserve"> </w:t>
            </w:r>
            <w:r w:rsidRPr="00585CF3">
              <w:t>A, 250V,</w:t>
            </w:r>
            <w:r w:rsidRPr="00585CF3">
              <w:br/>
              <w:t>świecznikowy</w:t>
            </w: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 wtyczkowe</w:t>
            </w:r>
            <w:r w:rsidRPr="00585CF3">
              <w:br/>
              <w:t>pojedyncze p/t 2p+Z</w:t>
            </w:r>
            <w:r w:rsidRPr="00585CF3">
              <w:br/>
              <w:t>z przesłoną 16</w:t>
            </w:r>
            <w:r>
              <w:t xml:space="preserve"> </w:t>
            </w:r>
            <w:r w:rsidRPr="00585CF3">
              <w:t>A, 250V</w:t>
            </w:r>
          </w:p>
        </w:tc>
      </w:tr>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8" name="Obraz 398" descr="WP-6/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WP-6/7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9" name="Obraz 399" descr="PT-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PT-5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Wyłącznik klawiszowy</w:t>
            </w:r>
            <w:r w:rsidRPr="00585CF3">
              <w:br/>
              <w:t>zwierny p/t 10</w:t>
            </w:r>
            <w:r>
              <w:t xml:space="preserve"> </w:t>
            </w:r>
            <w:r w:rsidRPr="00585CF3">
              <w:t>A, 250V światło,</w:t>
            </w:r>
            <w:r w:rsidRPr="00585CF3">
              <w:br/>
              <w:t>dzwonek (uniwersalny)</w:t>
            </w: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 wtyczkowe</w:t>
            </w:r>
            <w:r w:rsidRPr="00585CF3">
              <w:br/>
              <w:t>podwójne p/t 2x2p</w:t>
            </w:r>
            <w:r w:rsidRPr="00585CF3">
              <w:br/>
              <w:t>z przesłoną 16</w:t>
            </w:r>
            <w:r>
              <w:t xml:space="preserve"> </w:t>
            </w:r>
            <w:r w:rsidRPr="00585CF3">
              <w:t>A, 250V</w:t>
            </w:r>
          </w:p>
        </w:tc>
      </w:tr>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400" name="Obraz 400" descr="WP-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WP-8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143000" cy="1143000"/>
                  <wp:effectExtent l="0" t="0" r="0" b="0"/>
                  <wp:docPr id="401" name="Obraz 401" descr="PT-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PT-6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Wyłącznik krzyżowy</w:t>
            </w:r>
            <w:r w:rsidRPr="00585CF3">
              <w:br/>
              <w:t>p/t 10</w:t>
            </w:r>
            <w:r>
              <w:t xml:space="preserve"> </w:t>
            </w:r>
            <w:r w:rsidRPr="00585CF3">
              <w:t>A, 250V</w:t>
            </w: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 wtyczkowe</w:t>
            </w:r>
            <w:r w:rsidRPr="00585CF3">
              <w:br/>
              <w:t>podwójne p/t 2x2p+Z</w:t>
            </w:r>
            <w:r w:rsidRPr="00585CF3">
              <w:br/>
              <w:t>z przesłoną 16</w:t>
            </w:r>
            <w:r>
              <w:t xml:space="preserve"> </w:t>
            </w:r>
            <w:r w:rsidRPr="00585CF3">
              <w:t>A, 250V</w:t>
            </w:r>
          </w:p>
        </w:tc>
      </w:tr>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402" name="Obraz 402" descr="WP-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WP-10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403" name="Obraz 403" descr="GAP-1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GAP-1N/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Default="00031E02" w:rsidP="00031E02">
            <w:pPr>
              <w:tabs>
                <w:tab w:val="left" w:pos="284"/>
              </w:tabs>
              <w:spacing w:before="0"/>
            </w:pPr>
            <w:r w:rsidRPr="00585CF3">
              <w:t>Wyłącznik klawiszowy</w:t>
            </w:r>
            <w:r w:rsidRPr="00585CF3">
              <w:br/>
              <w:t>instalacyjny p/t 10</w:t>
            </w:r>
            <w:r>
              <w:t xml:space="preserve"> </w:t>
            </w:r>
            <w:r w:rsidRPr="00585CF3">
              <w:t>A, 250V,</w:t>
            </w:r>
            <w:r w:rsidRPr="00585CF3">
              <w:br/>
              <w:t>żaluzjowy zwierny</w:t>
            </w:r>
          </w:p>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 abonenckie</w:t>
            </w:r>
            <w:r w:rsidRPr="00585CF3">
              <w:br/>
              <w:t>"RTV" przelotowe 14db</w:t>
            </w:r>
          </w:p>
        </w:tc>
      </w:tr>
      <w:tr w:rsidR="00A14E31" w:rsidRPr="00585CF3" w:rsidTr="003A111E">
        <w:trPr>
          <w:tblCellSpacing w:w="0" w:type="dxa"/>
        </w:trPr>
        <w:tc>
          <w:tcPr>
            <w:tcW w:w="0" w:type="auto"/>
            <w:shd w:val="clear" w:color="auto" w:fill="FFFFFF"/>
            <w:vAlign w:val="center"/>
          </w:tcPr>
          <w:p w:rsidR="00A14E31" w:rsidRPr="00585CF3" w:rsidRDefault="00A14E31" w:rsidP="00031E02">
            <w:pPr>
              <w:tabs>
                <w:tab w:val="left" w:pos="284"/>
              </w:tabs>
              <w:spacing w:before="0"/>
            </w:pPr>
          </w:p>
        </w:tc>
        <w:tc>
          <w:tcPr>
            <w:tcW w:w="0" w:type="auto"/>
            <w:gridSpan w:val="2"/>
            <w:shd w:val="clear" w:color="auto" w:fill="FFFFFF"/>
            <w:vAlign w:val="center"/>
          </w:tcPr>
          <w:p w:rsidR="00A14E31" w:rsidRPr="00585CF3" w:rsidRDefault="00A14E31" w:rsidP="00031E02">
            <w:pPr>
              <w:tabs>
                <w:tab w:val="left" w:pos="284"/>
              </w:tabs>
              <w:spacing w:before="0"/>
            </w:pPr>
          </w:p>
        </w:tc>
        <w:tc>
          <w:tcPr>
            <w:tcW w:w="0" w:type="auto"/>
            <w:shd w:val="clear" w:color="auto" w:fill="FFFFFF"/>
            <w:vAlign w:val="center"/>
          </w:tcPr>
          <w:p w:rsidR="00A14E31" w:rsidRPr="00585CF3" w:rsidRDefault="00A14E31" w:rsidP="00031E02">
            <w:pPr>
              <w:tabs>
                <w:tab w:val="left" w:pos="284"/>
              </w:tabs>
              <w:spacing w:before="0"/>
            </w:pPr>
          </w:p>
        </w:tc>
        <w:tc>
          <w:tcPr>
            <w:tcW w:w="0" w:type="auto"/>
            <w:shd w:val="clear" w:color="auto" w:fill="FFFFFF"/>
            <w:vAlign w:val="center"/>
          </w:tcPr>
          <w:p w:rsidR="00A14E31" w:rsidRPr="00585CF3" w:rsidRDefault="00A14E31" w:rsidP="00031E02">
            <w:pPr>
              <w:tabs>
                <w:tab w:val="left" w:pos="284"/>
              </w:tabs>
              <w:spacing w:before="0"/>
            </w:pPr>
          </w:p>
        </w:tc>
        <w:tc>
          <w:tcPr>
            <w:tcW w:w="0" w:type="auto"/>
            <w:gridSpan w:val="2"/>
            <w:shd w:val="clear" w:color="auto" w:fill="FFFFFF"/>
            <w:vAlign w:val="center"/>
          </w:tcPr>
          <w:p w:rsidR="00A14E31" w:rsidRPr="00585CF3" w:rsidRDefault="00A14E31" w:rsidP="00031E02">
            <w:pPr>
              <w:tabs>
                <w:tab w:val="left" w:pos="284"/>
              </w:tabs>
              <w:spacing w:before="0"/>
            </w:pPr>
          </w:p>
        </w:tc>
      </w:tr>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2" name="Obraz 392" descr="WP-1/5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WP-1/5N/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393" name="Obraz 393" descr="GAPS-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GAPS-1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Wyłącznik klawiszowy</w:t>
            </w:r>
            <w:r w:rsidRPr="00585CF3">
              <w:br/>
              <w:t>instalacyjny p/t 10</w:t>
            </w:r>
            <w:r>
              <w:t xml:space="preserve"> </w:t>
            </w:r>
            <w:r w:rsidRPr="00585CF3">
              <w:t>A, 250V,</w:t>
            </w:r>
            <w:r w:rsidRPr="00585CF3">
              <w:br/>
              <w:t>1-biegunowy, schodowy</w:t>
            </w: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w:t>
            </w:r>
            <w:r>
              <w:t xml:space="preserve"> abonenckie</w:t>
            </w:r>
            <w:r>
              <w:br/>
              <w:t>"RTV" satelitarne 3</w:t>
            </w:r>
            <w:r w:rsidRPr="00585CF3">
              <w:t>db</w:t>
            </w:r>
          </w:p>
        </w:tc>
      </w:tr>
      <w:tr w:rsidR="00031E02" w:rsidRPr="00585CF3" w:rsidTr="003A111E">
        <w:trPr>
          <w:trHeight w:val="135"/>
          <w:tblCellSpacing w:w="0" w:type="dxa"/>
        </w:trPr>
        <w:tc>
          <w:tcPr>
            <w:tcW w:w="0" w:type="auto"/>
            <w:gridSpan w:val="7"/>
            <w:shd w:val="clear" w:color="auto" w:fill="FFFFFF"/>
            <w:vAlign w:val="center"/>
          </w:tcPr>
          <w:p w:rsidR="00031E02" w:rsidRPr="00585CF3" w:rsidRDefault="00031E02" w:rsidP="00031E02">
            <w:pPr>
              <w:tabs>
                <w:tab w:val="left" w:pos="284"/>
              </w:tabs>
              <w:spacing w:before="0"/>
              <w:rPr>
                <w:sz w:val="14"/>
              </w:rPr>
            </w:pPr>
          </w:p>
        </w:tc>
      </w:tr>
      <w:tr w:rsidR="00031E02" w:rsidRPr="00585CF3" w:rsidTr="003A111E">
        <w:trPr>
          <w:tblCellSpacing w:w="0" w:type="dxa"/>
        </w:trPr>
        <w:tc>
          <w:tcPr>
            <w:tcW w:w="1605"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404" name="Obraz 404" descr="WP-2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WP-2N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079" w:type="dxa"/>
            <w:shd w:val="clear" w:color="auto" w:fill="FFFFFF"/>
            <w:vAlign w:val="center"/>
          </w:tcPr>
          <w:p w:rsidR="00031E02" w:rsidRPr="00585CF3" w:rsidRDefault="00031E02" w:rsidP="00031E02">
            <w:pPr>
              <w:tabs>
                <w:tab w:val="left" w:pos="284"/>
              </w:tabs>
              <w:spacing w:before="0"/>
            </w:pPr>
          </w:p>
        </w:tc>
        <w:tc>
          <w:tcPr>
            <w:tcW w:w="1454" w:type="dxa"/>
            <w:shd w:val="clear" w:color="auto" w:fill="FFFFFF"/>
            <w:vAlign w:val="center"/>
          </w:tcPr>
          <w:p w:rsidR="00031E02" w:rsidRPr="00585CF3" w:rsidRDefault="00031E02" w:rsidP="00031E02">
            <w:pPr>
              <w:tabs>
                <w:tab w:val="left" w:pos="284"/>
              </w:tabs>
              <w:spacing w:before="0"/>
            </w:pPr>
          </w:p>
        </w:tc>
        <w:tc>
          <w:tcPr>
            <w:tcW w:w="20" w:type="dxa"/>
            <w:vMerge w:val="restart"/>
            <w:shd w:val="clear" w:color="auto" w:fill="FFFFFF"/>
            <w:vAlign w:val="center"/>
          </w:tcPr>
          <w:p w:rsidR="00031E02" w:rsidRPr="00585CF3" w:rsidRDefault="00031E02" w:rsidP="00031E02">
            <w:pPr>
              <w:tabs>
                <w:tab w:val="left" w:pos="284"/>
              </w:tabs>
              <w:spacing w:before="0"/>
            </w:pPr>
          </w:p>
        </w:tc>
        <w:tc>
          <w:tcPr>
            <w:tcW w:w="1908" w:type="dxa"/>
            <w:vMerge w:val="restart"/>
            <w:shd w:val="clear" w:color="auto" w:fill="FFFFFF"/>
            <w:vAlign w:val="center"/>
          </w:tcPr>
          <w:p w:rsidR="00031E02" w:rsidRPr="00585CF3" w:rsidRDefault="003F7268" w:rsidP="00031E02">
            <w:pPr>
              <w:tabs>
                <w:tab w:val="left" w:pos="284"/>
              </w:tabs>
              <w:spacing w:before="0"/>
            </w:pPr>
            <w:r>
              <w:rPr>
                <w:noProof/>
              </w:rPr>
              <w:drawing>
                <wp:inline distT="0" distB="0" distL="0" distR="0">
                  <wp:extent cx="1019175" cy="1019175"/>
                  <wp:effectExtent l="0" t="0" r="9525" b="9525"/>
                  <wp:docPr id="405" name="Obraz 405" descr="GTP-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GTP-10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916" w:type="dxa"/>
            <w:shd w:val="clear" w:color="auto" w:fill="FFFFFF"/>
            <w:vAlign w:val="center"/>
          </w:tcPr>
          <w:p w:rsidR="00031E02" w:rsidRPr="00585CF3" w:rsidRDefault="00031E02" w:rsidP="00031E02">
            <w:pPr>
              <w:tabs>
                <w:tab w:val="left" w:pos="284"/>
              </w:tabs>
              <w:spacing w:before="0"/>
            </w:pPr>
          </w:p>
        </w:tc>
        <w:tc>
          <w:tcPr>
            <w:tcW w:w="1153" w:type="dxa"/>
            <w:shd w:val="clear" w:color="auto" w:fill="FFFFFF"/>
            <w:vAlign w:val="center"/>
          </w:tcPr>
          <w:p w:rsidR="00031E02" w:rsidRPr="00585CF3" w:rsidRDefault="00031E02" w:rsidP="00031E02">
            <w:pPr>
              <w:tabs>
                <w:tab w:val="left" w:pos="284"/>
              </w:tabs>
              <w:spacing w:before="0"/>
            </w:pPr>
          </w:p>
        </w:tc>
      </w:tr>
      <w:tr w:rsidR="00031E02" w:rsidRPr="00585CF3" w:rsidTr="003A111E">
        <w:trPr>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Wyłącznik świecznikowy</w:t>
            </w:r>
            <w:r w:rsidRPr="00585CF3">
              <w:br/>
              <w:t>p/t 10</w:t>
            </w:r>
            <w:r>
              <w:t xml:space="preserve"> </w:t>
            </w:r>
            <w:r w:rsidRPr="00585CF3">
              <w:t>A, 250V podświetlany</w:t>
            </w: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r w:rsidRPr="00585CF3">
              <w:t>Gniazdo telefoniczne, komputerowe,</w:t>
            </w:r>
            <w:r w:rsidRPr="00585CF3">
              <w:br/>
              <w:t>uniwersalne 8pin, ISDN,</w:t>
            </w:r>
            <w:r w:rsidRPr="00585CF3">
              <w:br/>
              <w:t>z możliwością podłączenia</w:t>
            </w:r>
            <w:r w:rsidRPr="00585CF3">
              <w:br/>
              <w:t xml:space="preserve">4,6,8 </w:t>
            </w:r>
            <w:proofErr w:type="spellStart"/>
            <w:r w:rsidRPr="00585CF3">
              <w:t>pinów</w:t>
            </w:r>
            <w:proofErr w:type="spellEnd"/>
            <w:r w:rsidRPr="00585CF3">
              <w:br/>
            </w:r>
          </w:p>
        </w:tc>
      </w:tr>
      <w:tr w:rsidR="00031E02" w:rsidRPr="00585CF3" w:rsidTr="003A111E">
        <w:trPr>
          <w:trHeight w:val="47"/>
          <w:tblCellSpacing w:w="0" w:type="dxa"/>
        </w:trPr>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vMerge/>
            <w:shd w:val="clear" w:color="auto" w:fill="FFFFFF"/>
            <w:vAlign w:val="center"/>
          </w:tcPr>
          <w:p w:rsidR="00031E02" w:rsidRPr="00585CF3" w:rsidRDefault="00031E02" w:rsidP="00031E02">
            <w:pPr>
              <w:tabs>
                <w:tab w:val="left" w:pos="284"/>
              </w:tabs>
              <w:spacing w:before="0"/>
            </w:pPr>
          </w:p>
        </w:tc>
        <w:tc>
          <w:tcPr>
            <w:tcW w:w="0" w:type="auto"/>
            <w:gridSpan w:val="2"/>
            <w:shd w:val="clear" w:color="auto" w:fill="FFFFFF"/>
            <w:vAlign w:val="center"/>
          </w:tcPr>
          <w:p w:rsidR="00031E02" w:rsidRPr="00585CF3" w:rsidRDefault="00031E02" w:rsidP="00031E02">
            <w:pPr>
              <w:tabs>
                <w:tab w:val="left" w:pos="284"/>
              </w:tabs>
              <w:spacing w:before="0"/>
            </w:pPr>
          </w:p>
        </w:tc>
      </w:tr>
    </w:tbl>
    <w:p w:rsidR="00031E02" w:rsidRPr="00585CF3" w:rsidRDefault="00031E02" w:rsidP="00031E02">
      <w:pPr>
        <w:shd w:val="clear" w:color="auto" w:fill="FFFFFF"/>
        <w:tabs>
          <w:tab w:val="left" w:pos="284"/>
        </w:tabs>
        <w:autoSpaceDE w:val="0"/>
        <w:autoSpaceDN w:val="0"/>
        <w:adjustRightInd w:val="0"/>
        <w:spacing w:before="0"/>
      </w:pPr>
      <w:r w:rsidRPr="00585CF3">
        <w:t>Łączniki warstwowe są stosowane na niewielkie prądy znamionowe.</w:t>
      </w:r>
    </w:p>
    <w:p w:rsidR="00031E02" w:rsidRPr="00585CF3" w:rsidRDefault="00031E02" w:rsidP="00031E02">
      <w:pPr>
        <w:shd w:val="clear" w:color="auto" w:fill="FFFFFF"/>
        <w:tabs>
          <w:tab w:val="left" w:pos="284"/>
        </w:tabs>
        <w:autoSpaceDE w:val="0"/>
        <w:autoSpaceDN w:val="0"/>
        <w:adjustRightInd w:val="0"/>
        <w:spacing w:before="0"/>
      </w:pPr>
      <w:r w:rsidRPr="00585CF3">
        <w:t>Typowe łączniki warstwowe mają cztery płożenia pokrętła, co przy kilku warstwach daje bardzo duże możliwości manewrowe. Styki nieruchome (stałe) wykonane są z mosiądzu, natomiast styki ruchome z brązu charakteryzującego się dobrą sprężystością. Przełączanie odbywa się migowo dzięki zastosowaniu sprężyny.</w:t>
      </w:r>
    </w:p>
    <w:p w:rsidR="00031E02" w:rsidRPr="00585CF3" w:rsidRDefault="00031E02" w:rsidP="00031E02">
      <w:pPr>
        <w:shd w:val="clear" w:color="auto" w:fill="FFFFFF"/>
        <w:tabs>
          <w:tab w:val="left" w:pos="284"/>
        </w:tabs>
        <w:autoSpaceDE w:val="0"/>
        <w:autoSpaceDN w:val="0"/>
        <w:adjustRightInd w:val="0"/>
        <w:spacing w:before="0"/>
      </w:pPr>
      <w:r w:rsidRPr="00585CF3">
        <w:t>Łączniki warstwowe mogą być produkowane bez obudowy, do wbudowania w urządzenie, jako za</w:t>
      </w:r>
      <w:r>
        <w:t xml:space="preserve"> </w:t>
      </w:r>
      <w:r w:rsidRPr="00585CF3">
        <w:t>tablicowe, lub umieszczone w obudowach, do zamontowania na urządzeniu lub na ścianie</w:t>
      </w:r>
      <w:r>
        <w:t>.</w:t>
      </w:r>
    </w:p>
    <w:p w:rsidR="00031E02" w:rsidRPr="00585CF3" w:rsidRDefault="00031E02" w:rsidP="00031E02">
      <w:pPr>
        <w:shd w:val="clear" w:color="auto" w:fill="FFFFFF"/>
        <w:tabs>
          <w:tab w:val="left" w:pos="284"/>
        </w:tabs>
        <w:autoSpaceDE w:val="0"/>
        <w:autoSpaceDN w:val="0"/>
        <w:adjustRightInd w:val="0"/>
        <w:spacing w:before="0"/>
      </w:pPr>
      <w:r w:rsidRPr="00585CF3">
        <w:t>Łączniki drążkowe są najczęściej instalowane za osłonami tablic rozdzielczych lub rozdzielnic szafowych i stąd ich inna nazwa łączniki tablicowe. Ze względu na rodzaj styków dzielą się na: drążkowe nożowe – styki ruchome w postaci noży wchodzą w szczękowe styki stałe,</w:t>
      </w:r>
      <w:r>
        <w:t xml:space="preserve"> </w:t>
      </w:r>
      <w:r w:rsidRPr="00585CF3">
        <w:t>i drążkowe dociskowe – mają układ styków na docisk.</w:t>
      </w:r>
      <w:r w:rsidR="003F7268">
        <w:t xml:space="preserve"> </w:t>
      </w:r>
      <w:r w:rsidRPr="00585CF3">
        <w:t>Łączniki drążkowe bez komór gaszeniowych stosowane są jako odłączniki, natomiast łączniki z komorami gaszącymi mogą być wykorzystywane do wyłączania prądów roboczych jako rozłączniki.</w:t>
      </w:r>
    </w:p>
    <w:p w:rsidR="00031E02" w:rsidRPr="00585CF3" w:rsidRDefault="00031E02" w:rsidP="00031E02">
      <w:pPr>
        <w:shd w:val="clear" w:color="auto" w:fill="FFFFFF"/>
        <w:tabs>
          <w:tab w:val="left" w:pos="284"/>
        </w:tabs>
        <w:autoSpaceDE w:val="0"/>
        <w:autoSpaceDN w:val="0"/>
        <w:adjustRightInd w:val="0"/>
        <w:spacing w:before="0"/>
      </w:pPr>
      <w:r w:rsidRPr="00585CF3">
        <w:lastRenderedPageBreak/>
        <w:t>Łączniki izolacyjne służą do otwierania obwodu (stanowią widoczną przerwę – odłączniki) lub jego przełączania w stanie bez</w:t>
      </w:r>
      <w:r>
        <w:t xml:space="preserve"> </w:t>
      </w:r>
      <w:r w:rsidRPr="00585CF3">
        <w:t>napięciowym (gdy nie płynie prąd w</w:t>
      </w:r>
      <w:r>
        <w:t> </w:t>
      </w:r>
      <w:r w:rsidRPr="00585CF3">
        <w:t xml:space="preserve">obwodzie) bądź przy przepływie prądu o małej wartości (prądów stanu jałowego urządzeń). Są to łączniki drążkowe nożowe o napędzie ręcznym stosowane w rozdzielnicach przemysłowych niskiego napięcia. Budowane są na prądy znamionowe </w:t>
      </w:r>
      <w:r>
        <w:t xml:space="preserve">od </w:t>
      </w:r>
      <w:r w:rsidRPr="00585CF3">
        <w:t>400</w:t>
      </w:r>
      <w:r>
        <w:t xml:space="preserve"> do</w:t>
      </w:r>
      <w:r w:rsidRPr="00585CF3">
        <w:t xml:space="preserve"> </w:t>
      </w:r>
      <w:smartTag w:uri="urn:schemas-microsoft-com:office:smarttags" w:element="metricconverter">
        <w:smartTagPr>
          <w:attr w:name="ProductID" w:val="1500 A"/>
        </w:smartTagPr>
        <w:r w:rsidRPr="00585CF3">
          <w:t>1500 A</w:t>
        </w:r>
      </w:smartTag>
      <w:r w:rsidRPr="00585CF3">
        <w:t>.</w:t>
      </w:r>
    </w:p>
    <w:p w:rsidR="00031E02" w:rsidRPr="00585CF3" w:rsidRDefault="00031E02" w:rsidP="00031E02">
      <w:pPr>
        <w:shd w:val="clear" w:color="auto" w:fill="FFFFFF"/>
        <w:tabs>
          <w:tab w:val="left" w:pos="284"/>
        </w:tabs>
        <w:autoSpaceDE w:val="0"/>
        <w:autoSpaceDN w:val="0"/>
        <w:adjustRightInd w:val="0"/>
        <w:spacing w:before="0"/>
      </w:pPr>
      <w:r w:rsidRPr="00585CF3">
        <w:t>Styczniki są łącznikami, w których styki ruchome są utrzymywane w położeniu wymuszonym pod wpływem siły zewnętrznej. Są przeznaczone do manewrowego załączania i wyłączania prądów roboczych w przypadku wymaganej dużej liczby łączeń. Stosowane są głównie w układach sterowania pracą silników w układach napędowych i automatyki sterowniczej. Ze względu na niewielką wytrzymałość zwarciową muszą współpracować z</w:t>
      </w:r>
      <w:r>
        <w:t> </w:t>
      </w:r>
      <w:r w:rsidRPr="00585CF3">
        <w:t>bezpiecznikami.</w:t>
      </w:r>
    </w:p>
    <w:p w:rsidR="00031E02" w:rsidRPr="00585CF3" w:rsidRDefault="00031E02" w:rsidP="00031E02">
      <w:pPr>
        <w:shd w:val="clear" w:color="auto" w:fill="FFFFFF"/>
        <w:tabs>
          <w:tab w:val="left" w:pos="284"/>
        </w:tabs>
        <w:autoSpaceDE w:val="0"/>
        <w:autoSpaceDN w:val="0"/>
        <w:adjustRightInd w:val="0"/>
        <w:spacing w:before="0"/>
      </w:pPr>
      <w:r w:rsidRPr="00585CF3">
        <w:t>Bezpieczniki są łącznikami przeznaczonymi do jednorazowego zadziałania. Są najsłabszym elementem w instalacjach i aparatach elektrycznych. Podczas przepływu nadmiernego prądu ulegają „uszkodzeniu” wyłączając obwód, chroniąc tym samym pozostałe urządzenia. „Uszkodzenie” bezpiecznika polega na stopieniu się topika w wymiennej wkładce topikowej. Bezpieczniki są najprostszym i najtańszym sposobem zabezpieczenia przed skutkami zwarć i przeciążeń. Rozróżnia się bezpieczniki: aparatowe, które służą do zabezpieczenia przyrządów i urządzeń elektronicznych, instalacyjne służące do zabezpieczeń instalacji i przemysłowe zabezpieczające system elektroenergetyczny.</w:t>
      </w:r>
    </w:p>
    <w:p w:rsidR="00031E02" w:rsidRPr="00585CF3" w:rsidRDefault="00031E02" w:rsidP="00031E02">
      <w:pPr>
        <w:shd w:val="clear" w:color="auto" w:fill="FFFFFF"/>
        <w:tabs>
          <w:tab w:val="left" w:pos="284"/>
        </w:tabs>
        <w:autoSpaceDE w:val="0"/>
        <w:autoSpaceDN w:val="0"/>
        <w:adjustRightInd w:val="0"/>
        <w:spacing w:before="0"/>
      </w:pPr>
      <w:r w:rsidRPr="00585CF3">
        <w:t>Charakterystyki bezpieczników i wyłączników instalacyjnych nadmiarowych dostosowane są do instalacji i urządzeń elektrycznych, które mają zabezpieczać. W zależności od typu charakterystyk wyzwalaczy, wyłączniki te są stosowane:</w:t>
      </w:r>
    </w:p>
    <w:p w:rsidR="00031E02" w:rsidRPr="00585CF3" w:rsidRDefault="00031E02" w:rsidP="003F7268">
      <w:pPr>
        <w:numPr>
          <w:ilvl w:val="0"/>
          <w:numId w:val="44"/>
        </w:numPr>
        <w:shd w:val="clear" w:color="auto" w:fill="FFFFFF"/>
        <w:tabs>
          <w:tab w:val="clear" w:pos="720"/>
          <w:tab w:val="num" w:pos="142"/>
          <w:tab w:val="left" w:pos="284"/>
        </w:tabs>
        <w:autoSpaceDE w:val="0"/>
        <w:autoSpaceDN w:val="0"/>
        <w:adjustRightInd w:val="0"/>
        <w:spacing w:before="0"/>
        <w:ind w:left="0" w:firstLine="0"/>
      </w:pPr>
      <w:r w:rsidRPr="00585CF3">
        <w:t>typu B – do zabezpieczenia przewodów i odbiorników oświetleniowyc</w:t>
      </w:r>
      <w:r>
        <w:t>h, gniazd wtykowych, sterowania,</w:t>
      </w:r>
    </w:p>
    <w:p w:rsidR="00031E02" w:rsidRPr="00585CF3" w:rsidRDefault="00031E02" w:rsidP="003F7268">
      <w:pPr>
        <w:numPr>
          <w:ilvl w:val="0"/>
          <w:numId w:val="44"/>
        </w:numPr>
        <w:shd w:val="clear" w:color="auto" w:fill="FFFFFF"/>
        <w:tabs>
          <w:tab w:val="clear" w:pos="720"/>
          <w:tab w:val="num" w:pos="142"/>
          <w:tab w:val="left" w:pos="284"/>
        </w:tabs>
        <w:autoSpaceDE w:val="0"/>
        <w:autoSpaceDN w:val="0"/>
        <w:adjustRightInd w:val="0"/>
        <w:spacing w:before="0"/>
        <w:ind w:left="0" w:firstLine="0"/>
      </w:pPr>
      <w:r w:rsidRPr="00585CF3">
        <w:t>typu C – do zabezpieczenia transformatorów oraz instalacji zasilających silniki o</w:t>
      </w:r>
      <w:r>
        <w:t> przeciętnych warunkach rozruchu,</w:t>
      </w:r>
    </w:p>
    <w:p w:rsidR="00031E02" w:rsidRPr="00585CF3" w:rsidRDefault="00031E02" w:rsidP="003F7268">
      <w:pPr>
        <w:numPr>
          <w:ilvl w:val="0"/>
          <w:numId w:val="44"/>
        </w:numPr>
        <w:shd w:val="clear" w:color="auto" w:fill="FFFFFF"/>
        <w:tabs>
          <w:tab w:val="clear" w:pos="720"/>
          <w:tab w:val="num" w:pos="142"/>
          <w:tab w:val="left" w:pos="284"/>
        </w:tabs>
        <w:autoSpaceDE w:val="0"/>
        <w:autoSpaceDN w:val="0"/>
        <w:adjustRightInd w:val="0"/>
        <w:spacing w:before="0"/>
        <w:ind w:left="0" w:firstLine="0"/>
      </w:pPr>
      <w:r w:rsidRPr="00585CF3">
        <w:t>typu D – do zabezpieczenia silników o ciężkim rozruchu oraz odbiorników pobierających duże prądy w chwili załączenia.</w:t>
      </w:r>
    </w:p>
    <w:p w:rsidR="00031E02" w:rsidRPr="00585CF3" w:rsidRDefault="00031E02" w:rsidP="00031E02">
      <w:pPr>
        <w:shd w:val="clear" w:color="auto" w:fill="FFFFFF"/>
        <w:tabs>
          <w:tab w:val="left" w:pos="284"/>
        </w:tabs>
        <w:autoSpaceDE w:val="0"/>
        <w:autoSpaceDN w:val="0"/>
        <w:adjustRightInd w:val="0"/>
        <w:spacing w:before="0"/>
      </w:pPr>
      <w:r w:rsidRPr="00585CF3">
        <w:t xml:space="preserve">Wyłączniki przeciwporażeniowe różnicowo-prądowe są wyposażone w człon pomiarowy różnicowoprądowy oraz w człon wyłączający, powodujący samoczynne odłączenie zasilania w warunkach wystąpienia nadmiernego prądu doziemnego. Mogą być stosowane we wszystkich układach sieciowych (TN, TT, IT) niezależnie od ich napięcia znamionowego. </w:t>
      </w:r>
      <w:r w:rsidRPr="00585CF3">
        <w:lastRenderedPageBreak/>
        <w:t xml:space="preserve">Głównym elementem wyłącznika różnicowoprądowego jest przekładnik Ferrantiego, którego zasada działania polega na kontrolowaniu sumy prądów płynących w obwodzie. Uszkodzenia wywołujące przepływ doziemnych prądów upływowych o wartościach większych niż prąd wyzwalania wyłączników, powodujące zagrożenie porażeniem, są przez wyłącznik wykrywane i obwody oraz urządzenia wyłączane. Wyłączniki te są tym bardziej czułe, im reagują na mniejsze prądy </w:t>
      </w:r>
      <w:proofErr w:type="spellStart"/>
      <w:r w:rsidRPr="00585CF3">
        <w:t>doziemienia</w:t>
      </w:r>
      <w:proofErr w:type="spellEnd"/>
      <w:r w:rsidRPr="00585CF3">
        <w:t xml:space="preserve">. Powinny wyłączać w krótkim czasie (krótszym niż 0,2 s) odbiorniki, w których wystąpiło uszkodzenie izolacji a prąd </w:t>
      </w:r>
      <w:proofErr w:type="spellStart"/>
      <w:r w:rsidRPr="00585CF3">
        <w:t>doziemiający</w:t>
      </w:r>
      <w:proofErr w:type="spellEnd"/>
      <w:r w:rsidRPr="00585CF3">
        <w:t xml:space="preserve"> przekracza połowę wartości 30</w:t>
      </w:r>
      <w:r>
        <w:t xml:space="preserve"> </w:t>
      </w:r>
      <w:proofErr w:type="spellStart"/>
      <w:r w:rsidRPr="00585CF3">
        <w:t>mA</w:t>
      </w:r>
      <w:proofErr w:type="spellEnd"/>
      <w:r w:rsidRPr="00585CF3">
        <w:t>.</w:t>
      </w:r>
    </w:p>
    <w:p w:rsidR="00031E02" w:rsidRPr="00585CF3" w:rsidRDefault="00031E02" w:rsidP="00031E02">
      <w:pPr>
        <w:shd w:val="clear" w:color="auto" w:fill="FFFFFF"/>
        <w:tabs>
          <w:tab w:val="left" w:pos="284"/>
        </w:tabs>
        <w:autoSpaceDE w:val="0"/>
        <w:autoSpaceDN w:val="0"/>
        <w:adjustRightInd w:val="0"/>
        <w:spacing w:before="0"/>
      </w:pPr>
      <w:r w:rsidRPr="00585CF3">
        <w:t>Półprzewodnikowe łączniki bezstykowe, nazywane łącznikami energoelektronicznymi, są urządzeniami służącymi do zamykania i otwierania obwodu elektrycznego. Podstawowym elementem łącznika są sterowalne zawory półprzewodnikowe, do których należą: tyrystor</w:t>
      </w:r>
      <w:r w:rsidRPr="00585CF3">
        <w:br/>
        <w:t>GTO i tranzystor bipolarny. Cechą charakterystyczną tych łączników jest brak styków</w:t>
      </w:r>
      <w:r>
        <w:t>,</w:t>
      </w:r>
      <w:r w:rsidRPr="00585CF3">
        <w:br/>
        <w:t>a załączanie i wyłączanie obwodów polega na załączaniu i wyłączaniu tyrystorów lub tranzystorów. W układach elektrycznych najczęściej spotyka się energoelektroniczne łączniki tyrystorowe.</w:t>
      </w:r>
    </w:p>
    <w:p w:rsidR="00031E02" w:rsidRPr="00585CF3" w:rsidRDefault="00031E02" w:rsidP="00031E02">
      <w:pPr>
        <w:pStyle w:val="Bezodstpw"/>
        <w:tabs>
          <w:tab w:val="left" w:pos="284"/>
        </w:tabs>
        <w:spacing w:line="360" w:lineRule="auto"/>
        <w:jc w:val="both"/>
      </w:pPr>
    </w:p>
    <w:p w:rsidR="00031E02" w:rsidRPr="00A14E31" w:rsidRDefault="00A14E31" w:rsidP="00031E02">
      <w:pPr>
        <w:pStyle w:val="Bezodstpw"/>
        <w:tabs>
          <w:tab w:val="left" w:pos="284"/>
        </w:tabs>
        <w:spacing w:line="360" w:lineRule="auto"/>
        <w:jc w:val="both"/>
        <w:rPr>
          <w:b/>
        </w:rPr>
      </w:pPr>
      <w:r>
        <w:rPr>
          <w:b/>
        </w:rPr>
        <w:t xml:space="preserve">Zestawy pytań i odpowiedzi </w:t>
      </w:r>
    </w:p>
    <w:p w:rsidR="00031E02" w:rsidRPr="00585CF3" w:rsidRDefault="00031E02" w:rsidP="003F7268">
      <w:pPr>
        <w:pStyle w:val="Bezodstpw"/>
        <w:numPr>
          <w:ilvl w:val="0"/>
          <w:numId w:val="20"/>
        </w:numPr>
        <w:tabs>
          <w:tab w:val="left" w:pos="284"/>
        </w:tabs>
        <w:spacing w:line="360" w:lineRule="auto"/>
        <w:ind w:left="0" w:firstLine="0"/>
        <w:jc w:val="both"/>
      </w:pPr>
      <w:r w:rsidRPr="00585CF3">
        <w:t>Co nazywamy instalacją elektryczną?</w:t>
      </w:r>
    </w:p>
    <w:p w:rsidR="00031E02" w:rsidRDefault="00031E02" w:rsidP="00031E02">
      <w:pPr>
        <w:pStyle w:val="Bezodstpw"/>
        <w:tabs>
          <w:tab w:val="left" w:pos="284"/>
        </w:tabs>
        <w:spacing w:line="360" w:lineRule="auto"/>
        <w:jc w:val="both"/>
        <w:rPr>
          <w:rFonts w:eastAsia="Times New Roman"/>
          <w:szCs w:val="24"/>
          <w:lang w:eastAsia="pl-PL"/>
        </w:rPr>
      </w:pPr>
      <w:r w:rsidRPr="00585CF3">
        <w:rPr>
          <w:szCs w:val="24"/>
        </w:rPr>
        <w:t>Odpowiedź:</w:t>
      </w:r>
      <w:r w:rsidRPr="00585CF3">
        <w:rPr>
          <w:rFonts w:eastAsia="Times New Roman"/>
          <w:szCs w:val="24"/>
          <w:lang w:eastAsia="pl-PL"/>
        </w:rPr>
        <w:t xml:space="preserve"> </w:t>
      </w:r>
    </w:p>
    <w:p w:rsidR="00031E02"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Instalacja elektryczna to zespół urządzeń elektr</w:t>
      </w:r>
      <w:r>
        <w:rPr>
          <w:rFonts w:eastAsia="Times New Roman"/>
          <w:szCs w:val="24"/>
          <w:lang w:eastAsia="pl-PL"/>
        </w:rPr>
        <w:t>ycznych o odpowiednio dobranych</w:t>
      </w:r>
    </w:p>
    <w:p w:rsidR="00031E02"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 xml:space="preserve">parametrach technicznych, o napięciu znamionowym do 1000 V </w:t>
      </w:r>
      <w:r>
        <w:rPr>
          <w:rFonts w:eastAsia="Times New Roman"/>
          <w:szCs w:val="24"/>
          <w:lang w:eastAsia="pl-PL"/>
        </w:rPr>
        <w:t>w przypadku instalacji</w:t>
      </w:r>
    </w:p>
    <w:p w:rsidR="00031E02"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prądu przemiennego, służących do doprowadzen</w:t>
      </w:r>
      <w:r>
        <w:rPr>
          <w:rFonts w:eastAsia="Times New Roman"/>
          <w:szCs w:val="24"/>
          <w:lang w:eastAsia="pl-PL"/>
        </w:rPr>
        <w:t>ia energii elektrycznej z sieci</w:t>
      </w:r>
    </w:p>
    <w:p w:rsidR="00031E02" w:rsidRPr="00057606"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elektroenergetycznej do odbiorników elektrycznych.</w:t>
      </w:r>
    </w:p>
    <w:p w:rsidR="00031E02" w:rsidRPr="00585CF3" w:rsidRDefault="00031E02" w:rsidP="003F7268">
      <w:pPr>
        <w:pStyle w:val="Bezodstpw"/>
        <w:numPr>
          <w:ilvl w:val="0"/>
          <w:numId w:val="20"/>
        </w:numPr>
        <w:tabs>
          <w:tab w:val="left" w:pos="284"/>
        </w:tabs>
        <w:spacing w:line="360" w:lineRule="auto"/>
        <w:ind w:left="0" w:firstLine="0"/>
        <w:jc w:val="both"/>
        <w:rPr>
          <w:szCs w:val="24"/>
        </w:rPr>
      </w:pPr>
      <w:r>
        <w:rPr>
          <w:szCs w:val="24"/>
        </w:rPr>
        <w:t>Z jakich elementów składa się instalacja elektryczna</w:t>
      </w:r>
      <w:r w:rsidRPr="00585CF3">
        <w:rPr>
          <w:szCs w:val="24"/>
        </w:rPr>
        <w:t>?</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szCs w:val="24"/>
        </w:rPr>
        <w:t>W skład instalacji elektrycznych wchodzą:</w:t>
      </w:r>
    </w:p>
    <w:p w:rsidR="00031E02" w:rsidRPr="00585CF3" w:rsidRDefault="00031E02" w:rsidP="00A14E31">
      <w:pPr>
        <w:pStyle w:val="Bezodstpw"/>
        <w:tabs>
          <w:tab w:val="left" w:pos="142"/>
        </w:tabs>
        <w:spacing w:line="360" w:lineRule="auto"/>
        <w:jc w:val="both"/>
        <w:rPr>
          <w:szCs w:val="24"/>
        </w:rPr>
      </w:pPr>
      <w:r w:rsidRPr="00585CF3">
        <w:rPr>
          <w:szCs w:val="24"/>
        </w:rPr>
        <w:t>•</w:t>
      </w:r>
      <w:r w:rsidRPr="00585CF3">
        <w:rPr>
          <w:szCs w:val="24"/>
        </w:rPr>
        <w:tab/>
        <w:t xml:space="preserve">przewody i kable elektroenergetyczne, </w:t>
      </w:r>
    </w:p>
    <w:p w:rsidR="00031E02" w:rsidRPr="00585CF3" w:rsidRDefault="00031E02" w:rsidP="00A14E31">
      <w:pPr>
        <w:pStyle w:val="Bezodstpw"/>
        <w:tabs>
          <w:tab w:val="left" w:pos="142"/>
        </w:tabs>
        <w:spacing w:line="360" w:lineRule="auto"/>
        <w:jc w:val="both"/>
        <w:rPr>
          <w:szCs w:val="24"/>
        </w:rPr>
      </w:pPr>
      <w:r w:rsidRPr="00585CF3">
        <w:rPr>
          <w:szCs w:val="24"/>
        </w:rPr>
        <w:t>•</w:t>
      </w:r>
      <w:r w:rsidRPr="00585CF3">
        <w:rPr>
          <w:szCs w:val="24"/>
        </w:rPr>
        <w:tab/>
        <w:t xml:space="preserve">osprzęt instalacyjny, </w:t>
      </w:r>
    </w:p>
    <w:p w:rsidR="00031E02" w:rsidRPr="00585CF3" w:rsidRDefault="00031E02" w:rsidP="00A14E31">
      <w:pPr>
        <w:pStyle w:val="Bezodstpw"/>
        <w:tabs>
          <w:tab w:val="left" w:pos="142"/>
        </w:tabs>
        <w:spacing w:line="360" w:lineRule="auto"/>
        <w:jc w:val="both"/>
        <w:rPr>
          <w:szCs w:val="24"/>
        </w:rPr>
      </w:pPr>
      <w:r w:rsidRPr="00585CF3">
        <w:rPr>
          <w:szCs w:val="24"/>
        </w:rPr>
        <w:t>•</w:t>
      </w:r>
      <w:r w:rsidRPr="00585CF3">
        <w:rPr>
          <w:szCs w:val="24"/>
        </w:rPr>
        <w:tab/>
        <w:t>rozdzielnice i rozdzielnie,</w:t>
      </w:r>
    </w:p>
    <w:p w:rsidR="00031E02" w:rsidRPr="00585CF3" w:rsidRDefault="00031E02" w:rsidP="00A14E31">
      <w:pPr>
        <w:pStyle w:val="Bezodstpw"/>
        <w:tabs>
          <w:tab w:val="left" w:pos="142"/>
        </w:tabs>
        <w:spacing w:line="360" w:lineRule="auto"/>
        <w:jc w:val="both"/>
        <w:rPr>
          <w:szCs w:val="24"/>
        </w:rPr>
      </w:pPr>
      <w:r w:rsidRPr="00585CF3">
        <w:rPr>
          <w:szCs w:val="24"/>
        </w:rPr>
        <w:t>•</w:t>
      </w:r>
      <w:r w:rsidRPr="00585CF3">
        <w:rPr>
          <w:szCs w:val="24"/>
        </w:rPr>
        <w:tab/>
        <w:t>urządzenia automatyki i zabezpieczeń,</w:t>
      </w:r>
    </w:p>
    <w:p w:rsidR="00031E02" w:rsidRPr="00585CF3" w:rsidRDefault="00031E02" w:rsidP="00A14E31">
      <w:pPr>
        <w:pStyle w:val="Bezodstpw"/>
        <w:tabs>
          <w:tab w:val="left" w:pos="142"/>
        </w:tabs>
        <w:spacing w:line="360" w:lineRule="auto"/>
        <w:jc w:val="both"/>
        <w:rPr>
          <w:szCs w:val="24"/>
        </w:rPr>
      </w:pPr>
      <w:r w:rsidRPr="00585CF3">
        <w:rPr>
          <w:szCs w:val="24"/>
        </w:rPr>
        <w:t>•</w:t>
      </w:r>
      <w:r w:rsidRPr="00585CF3">
        <w:rPr>
          <w:szCs w:val="24"/>
        </w:rPr>
        <w:tab/>
        <w:t>rezerwowe źródła energii elektrycznej.</w:t>
      </w:r>
    </w:p>
    <w:p w:rsidR="00031E02" w:rsidRPr="00585CF3" w:rsidRDefault="00031E02" w:rsidP="003F7268">
      <w:pPr>
        <w:pStyle w:val="Bezodstpw"/>
        <w:numPr>
          <w:ilvl w:val="0"/>
          <w:numId w:val="20"/>
        </w:numPr>
        <w:tabs>
          <w:tab w:val="left" w:pos="284"/>
        </w:tabs>
        <w:spacing w:line="360" w:lineRule="auto"/>
        <w:ind w:left="0" w:firstLine="0"/>
        <w:jc w:val="both"/>
        <w:rPr>
          <w:b/>
          <w:sz w:val="28"/>
          <w:szCs w:val="28"/>
        </w:rPr>
      </w:pPr>
      <w:r w:rsidRPr="00585CF3">
        <w:lastRenderedPageBreak/>
        <w:t xml:space="preserve">Co oznacza symbol przewodu </w:t>
      </w:r>
      <w:r w:rsidRPr="00585CF3">
        <w:rPr>
          <w:rFonts w:eastAsia="Times New Roman"/>
          <w:b/>
          <w:bCs/>
          <w:szCs w:val="24"/>
          <w:lang w:eastAsia="pl-PL"/>
        </w:rPr>
        <w:t>SMY 500 V 3x1.5 mm</w:t>
      </w:r>
      <w:r w:rsidRPr="00585CF3">
        <w:rPr>
          <w:rFonts w:eastAsia="Times New Roman"/>
          <w:b/>
          <w:bCs/>
          <w:szCs w:val="24"/>
          <w:vertAlign w:val="superscript"/>
          <w:lang w:eastAsia="pl-PL"/>
        </w:rPr>
        <w:t>2</w:t>
      </w:r>
      <w:r w:rsidRPr="00585CF3">
        <w:t>?</w:t>
      </w:r>
    </w:p>
    <w:p w:rsidR="00031E02" w:rsidRDefault="00031E02" w:rsidP="00031E02">
      <w:pPr>
        <w:pStyle w:val="Bezodstpw"/>
        <w:tabs>
          <w:tab w:val="left" w:pos="284"/>
        </w:tabs>
        <w:spacing w:line="360" w:lineRule="auto"/>
        <w:jc w:val="both"/>
      </w:pPr>
      <w:r w:rsidRPr="00585CF3">
        <w:t xml:space="preserve">Odpowiedź: </w:t>
      </w:r>
    </w:p>
    <w:p w:rsidR="00031E02" w:rsidRDefault="00031E02" w:rsidP="00031E02">
      <w:pPr>
        <w:pStyle w:val="Bezodstpw"/>
        <w:tabs>
          <w:tab w:val="left" w:pos="284"/>
        </w:tabs>
        <w:spacing w:line="360" w:lineRule="auto"/>
        <w:jc w:val="both"/>
        <w:rPr>
          <w:rFonts w:eastAsia="Times New Roman"/>
          <w:szCs w:val="24"/>
          <w:lang w:eastAsia="pl-PL"/>
        </w:rPr>
      </w:pPr>
      <w:r w:rsidRPr="00585CF3">
        <w:t xml:space="preserve">Określa on, że jest to </w:t>
      </w:r>
      <w:r w:rsidRPr="00585CF3">
        <w:rPr>
          <w:rFonts w:eastAsia="Times New Roman"/>
          <w:szCs w:val="24"/>
          <w:lang w:eastAsia="pl-PL"/>
        </w:rPr>
        <w:t>sznur mieszkaniowy (SM), o żyłach miedzianych i</w:t>
      </w:r>
      <w:r>
        <w:rPr>
          <w:rFonts w:eastAsia="Times New Roman"/>
          <w:szCs w:val="24"/>
          <w:lang w:eastAsia="pl-PL"/>
        </w:rPr>
        <w:t> izolacji</w:t>
      </w:r>
    </w:p>
    <w:p w:rsidR="00031E02" w:rsidRDefault="00031E02" w:rsidP="00031E02">
      <w:pPr>
        <w:pStyle w:val="Bezodstpw"/>
        <w:tabs>
          <w:tab w:val="left" w:pos="284"/>
        </w:tabs>
        <w:spacing w:line="360" w:lineRule="auto"/>
        <w:jc w:val="both"/>
        <w:rPr>
          <w:rFonts w:eastAsia="Times New Roman"/>
          <w:szCs w:val="24"/>
          <w:lang w:eastAsia="pl-PL"/>
        </w:rPr>
      </w:pPr>
      <w:proofErr w:type="spellStart"/>
      <w:r w:rsidRPr="00585CF3">
        <w:rPr>
          <w:rFonts w:eastAsia="Times New Roman"/>
          <w:szCs w:val="24"/>
          <w:lang w:eastAsia="pl-PL"/>
        </w:rPr>
        <w:t>polwinitowej</w:t>
      </w:r>
      <w:proofErr w:type="spellEnd"/>
      <w:r w:rsidRPr="00585CF3">
        <w:rPr>
          <w:rFonts w:eastAsia="Times New Roman"/>
          <w:szCs w:val="24"/>
          <w:lang w:eastAsia="pl-PL"/>
        </w:rPr>
        <w:t xml:space="preserve"> (Y), 3-żyłowy, o przekroju znamionowym żyły 1,5 mm</w:t>
      </w:r>
      <w:r w:rsidRPr="00585CF3">
        <w:rPr>
          <w:rFonts w:eastAsia="Times New Roman"/>
          <w:szCs w:val="24"/>
          <w:vertAlign w:val="superscript"/>
          <w:lang w:eastAsia="pl-PL"/>
        </w:rPr>
        <w:t>2</w:t>
      </w:r>
      <w:r>
        <w:rPr>
          <w:rFonts w:eastAsia="Times New Roman"/>
          <w:szCs w:val="24"/>
          <w:lang w:eastAsia="pl-PL"/>
        </w:rPr>
        <w:t xml:space="preserve"> , na napięcie</w:t>
      </w:r>
    </w:p>
    <w:p w:rsidR="00031E02" w:rsidRPr="00585CF3" w:rsidRDefault="00031E02" w:rsidP="00031E02">
      <w:pPr>
        <w:pStyle w:val="Bezodstpw"/>
        <w:tabs>
          <w:tab w:val="left" w:pos="284"/>
        </w:tabs>
        <w:spacing w:line="360" w:lineRule="auto"/>
        <w:jc w:val="both"/>
      </w:pPr>
      <w:r w:rsidRPr="00585CF3">
        <w:rPr>
          <w:rFonts w:eastAsia="Times New Roman"/>
          <w:szCs w:val="24"/>
          <w:lang w:eastAsia="pl-PL"/>
        </w:rPr>
        <w:t>znamionowe izolacji 500V</w:t>
      </w:r>
      <w:r w:rsidRPr="00585CF3">
        <w:t>.</w:t>
      </w:r>
    </w:p>
    <w:p w:rsidR="00031E02" w:rsidRPr="00585CF3" w:rsidRDefault="00031E02" w:rsidP="003F7268">
      <w:pPr>
        <w:pStyle w:val="Bezodstpw"/>
        <w:numPr>
          <w:ilvl w:val="0"/>
          <w:numId w:val="20"/>
        </w:numPr>
        <w:tabs>
          <w:tab w:val="left" w:pos="284"/>
        </w:tabs>
        <w:spacing w:line="360" w:lineRule="auto"/>
        <w:ind w:left="0" w:firstLine="0"/>
        <w:jc w:val="both"/>
        <w:rPr>
          <w:b/>
          <w:sz w:val="28"/>
          <w:szCs w:val="28"/>
        </w:rPr>
      </w:pPr>
      <w:r w:rsidRPr="00585CF3">
        <w:t>Jakim symbolem oznacza się przewód płaski?</w:t>
      </w:r>
    </w:p>
    <w:p w:rsidR="00031E02" w:rsidRDefault="00031E02" w:rsidP="00031E02">
      <w:pPr>
        <w:pStyle w:val="Bezodstpw"/>
        <w:tabs>
          <w:tab w:val="left" w:pos="284"/>
        </w:tabs>
        <w:spacing w:line="360" w:lineRule="auto"/>
        <w:jc w:val="both"/>
      </w:pPr>
      <w:r w:rsidRPr="00585CF3">
        <w:t xml:space="preserve">Odpowiedź: </w:t>
      </w:r>
    </w:p>
    <w:p w:rsidR="00031E02" w:rsidRPr="00585CF3" w:rsidRDefault="00031E02" w:rsidP="00031E02">
      <w:pPr>
        <w:pStyle w:val="Bezodstpw"/>
        <w:tabs>
          <w:tab w:val="left" w:pos="284"/>
        </w:tabs>
        <w:spacing w:line="360" w:lineRule="auto"/>
        <w:jc w:val="both"/>
      </w:pPr>
      <w:r w:rsidRPr="00585CF3">
        <w:t>Oznacza się to literą „p”.</w:t>
      </w:r>
    </w:p>
    <w:p w:rsidR="00031E02" w:rsidRPr="00585CF3" w:rsidRDefault="00031E02" w:rsidP="00A14E31">
      <w:pPr>
        <w:pStyle w:val="Bezodstpw"/>
        <w:tabs>
          <w:tab w:val="left" w:pos="284"/>
        </w:tabs>
        <w:spacing w:line="360" w:lineRule="auto"/>
        <w:jc w:val="both"/>
        <w:rPr>
          <w:b/>
          <w:sz w:val="28"/>
          <w:szCs w:val="28"/>
        </w:rPr>
      </w:pPr>
      <w:r w:rsidRPr="00585CF3">
        <w:t xml:space="preserve">W jakich temperaturach mogą być użytkowane instalacje w rurach </w:t>
      </w:r>
      <w:proofErr w:type="spellStart"/>
      <w:r w:rsidRPr="00A14E31">
        <w:t>winidutowych</w:t>
      </w:r>
      <w:proofErr w:type="spellEnd"/>
      <w:r w:rsidRPr="00585CF3">
        <w:t>?</w:t>
      </w:r>
    </w:p>
    <w:p w:rsidR="00031E02" w:rsidRDefault="00031E02" w:rsidP="00031E02">
      <w:pPr>
        <w:pStyle w:val="Bezodstpw"/>
        <w:tabs>
          <w:tab w:val="left" w:pos="284"/>
        </w:tabs>
        <w:spacing w:line="360" w:lineRule="auto"/>
        <w:jc w:val="both"/>
      </w:pPr>
      <w:r w:rsidRPr="00585CF3">
        <w:t xml:space="preserve">Odpowiedź: </w:t>
      </w:r>
    </w:p>
    <w:p w:rsidR="00031E02"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Rur winidurowych nie należy stosować ze względu na ich kruchość w</w:t>
      </w:r>
      <w:r>
        <w:rPr>
          <w:rFonts w:eastAsia="Times New Roman"/>
          <w:szCs w:val="24"/>
          <w:lang w:eastAsia="pl-PL"/>
        </w:rPr>
        <w:t> temperaturze</w:t>
      </w:r>
    </w:p>
    <w:p w:rsidR="00031E02" w:rsidRPr="00585CF3" w:rsidRDefault="00031E02" w:rsidP="00031E02">
      <w:pPr>
        <w:pStyle w:val="Bezodstpw"/>
        <w:tabs>
          <w:tab w:val="left" w:pos="284"/>
        </w:tabs>
        <w:spacing w:line="360" w:lineRule="auto"/>
        <w:jc w:val="both"/>
      </w:pPr>
      <w:r w:rsidRPr="00585CF3">
        <w:rPr>
          <w:rFonts w:eastAsia="Times New Roman"/>
          <w:szCs w:val="24"/>
          <w:lang w:eastAsia="pl-PL"/>
        </w:rPr>
        <w:t>poniżej –5</w:t>
      </w:r>
      <w:r w:rsidRPr="00585CF3">
        <w:rPr>
          <w:rFonts w:eastAsia="Times New Roman"/>
          <w:szCs w:val="24"/>
          <w:vertAlign w:val="superscript"/>
          <w:lang w:eastAsia="pl-PL"/>
        </w:rPr>
        <w:t>o</w:t>
      </w:r>
      <w:r w:rsidRPr="00585CF3">
        <w:rPr>
          <w:rFonts w:eastAsia="Times New Roman"/>
          <w:szCs w:val="24"/>
          <w:lang w:eastAsia="pl-PL"/>
        </w:rPr>
        <w:t>C i zbytnią miękkość w temperaturze powyżej 55</w:t>
      </w:r>
      <w:r w:rsidRPr="00585CF3">
        <w:rPr>
          <w:rFonts w:eastAsia="Times New Roman"/>
          <w:szCs w:val="24"/>
          <w:vertAlign w:val="superscript"/>
          <w:lang w:eastAsia="pl-PL"/>
        </w:rPr>
        <w:t>o</w:t>
      </w:r>
      <w:r w:rsidRPr="00585CF3">
        <w:rPr>
          <w:rFonts w:eastAsia="Times New Roman"/>
          <w:szCs w:val="24"/>
          <w:lang w:eastAsia="pl-PL"/>
        </w:rPr>
        <w:t>C.</w:t>
      </w:r>
    </w:p>
    <w:p w:rsidR="00031E02" w:rsidRPr="00585CF3" w:rsidRDefault="00031E02" w:rsidP="003F7268">
      <w:pPr>
        <w:pStyle w:val="Bezodstpw"/>
        <w:numPr>
          <w:ilvl w:val="0"/>
          <w:numId w:val="20"/>
        </w:numPr>
        <w:tabs>
          <w:tab w:val="left" w:pos="284"/>
        </w:tabs>
        <w:spacing w:line="360" w:lineRule="auto"/>
        <w:ind w:left="0" w:firstLine="0"/>
        <w:jc w:val="both"/>
        <w:rPr>
          <w:b/>
          <w:sz w:val="28"/>
          <w:szCs w:val="28"/>
        </w:rPr>
      </w:pPr>
      <w:r w:rsidRPr="00585CF3">
        <w:t>Jakie zalety wiążą się z wykonaniem instalacji w listwach elektroinstalacyjnych?</w:t>
      </w:r>
    </w:p>
    <w:p w:rsidR="00031E02" w:rsidRDefault="00031E02" w:rsidP="00031E02">
      <w:pPr>
        <w:pStyle w:val="Bezodstpw"/>
        <w:tabs>
          <w:tab w:val="left" w:pos="284"/>
        </w:tabs>
        <w:spacing w:line="360" w:lineRule="auto"/>
        <w:jc w:val="both"/>
      </w:pPr>
      <w:r w:rsidRPr="00585CF3">
        <w:t xml:space="preserve">Odpowiedź: </w:t>
      </w:r>
    </w:p>
    <w:p w:rsidR="00031E02" w:rsidRDefault="00031E02" w:rsidP="00031E02">
      <w:pPr>
        <w:pStyle w:val="Bezodstpw"/>
        <w:tabs>
          <w:tab w:val="left" w:pos="284"/>
        </w:tabs>
        <w:spacing w:line="360" w:lineRule="auto"/>
        <w:jc w:val="both"/>
      </w:pPr>
      <w:r w:rsidRPr="00585CF3">
        <w:t>To przede wszystkim możliwość wykonania instalacji odb</w:t>
      </w:r>
      <w:r>
        <w:t>iorczych niezależnie od rodzaju</w:t>
      </w:r>
    </w:p>
    <w:p w:rsidR="00031E02" w:rsidRDefault="00031E02" w:rsidP="00031E02">
      <w:pPr>
        <w:pStyle w:val="Bezodstpw"/>
        <w:tabs>
          <w:tab w:val="left" w:pos="284"/>
        </w:tabs>
        <w:spacing w:line="360" w:lineRule="auto"/>
        <w:jc w:val="both"/>
      </w:pPr>
      <w:r w:rsidRPr="00585CF3">
        <w:t>podłoża, i możliwość układania jednocześnie insta</w:t>
      </w:r>
      <w:r>
        <w:t>lacji zarówno elektrycznych jak</w:t>
      </w:r>
    </w:p>
    <w:p w:rsidR="00031E02" w:rsidRPr="00585CF3" w:rsidRDefault="00031E02" w:rsidP="00031E02">
      <w:pPr>
        <w:pStyle w:val="Bezodstpw"/>
        <w:tabs>
          <w:tab w:val="left" w:pos="284"/>
        </w:tabs>
        <w:spacing w:line="360" w:lineRule="auto"/>
        <w:jc w:val="both"/>
      </w:pPr>
      <w:r w:rsidRPr="00585CF3">
        <w:t>sygnałowych takich jak sieć telefoniczna czy komputerowa</w:t>
      </w:r>
      <w:r>
        <w:t>.</w:t>
      </w:r>
    </w:p>
    <w:p w:rsidR="00031E02" w:rsidRPr="00585CF3" w:rsidRDefault="00031E02" w:rsidP="003F7268">
      <w:pPr>
        <w:pStyle w:val="Bezodstpw"/>
        <w:numPr>
          <w:ilvl w:val="0"/>
          <w:numId w:val="20"/>
        </w:numPr>
        <w:tabs>
          <w:tab w:val="left" w:pos="284"/>
        </w:tabs>
        <w:spacing w:line="360" w:lineRule="auto"/>
        <w:ind w:left="0" w:firstLine="0"/>
        <w:jc w:val="both"/>
        <w:rPr>
          <w:szCs w:val="24"/>
        </w:rPr>
      </w:pPr>
      <w:r w:rsidRPr="00585CF3">
        <w:rPr>
          <w:szCs w:val="24"/>
        </w:rPr>
        <w:t>Jakich średnic puszki są wykorzystywane w instalacjach podtynkowych?</w:t>
      </w:r>
    </w:p>
    <w:p w:rsidR="00031E02" w:rsidRDefault="00031E02" w:rsidP="00031E02">
      <w:pPr>
        <w:pStyle w:val="Bezodstpw"/>
        <w:tabs>
          <w:tab w:val="left" w:pos="284"/>
        </w:tabs>
        <w:spacing w:line="360" w:lineRule="auto"/>
        <w:jc w:val="both"/>
      </w:pPr>
      <w:r w:rsidRPr="00585CF3">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zCs w:val="24"/>
          <w:lang w:eastAsia="pl-PL"/>
        </w:rPr>
        <w:t xml:space="preserve">Instalacje podtynkowe wykorzystują puszki rozgałęźne z tworzyw sztucznych o średnicy </w:t>
      </w:r>
      <w:smartTag w:uri="urn:schemas-microsoft-com:office:smarttags" w:element="metricconverter">
        <w:smartTagPr>
          <w:attr w:name="ProductID" w:val="70 mm"/>
        </w:smartTagPr>
        <w:r w:rsidRPr="00585CF3">
          <w:rPr>
            <w:rFonts w:eastAsia="Times New Roman"/>
            <w:szCs w:val="24"/>
            <w:lang w:eastAsia="pl-PL"/>
          </w:rPr>
          <w:t>70 mm</w:t>
        </w:r>
      </w:smartTag>
      <w:r w:rsidRPr="00585CF3">
        <w:rPr>
          <w:rFonts w:eastAsia="Times New Roman"/>
          <w:szCs w:val="24"/>
          <w:lang w:eastAsia="pl-PL"/>
        </w:rPr>
        <w:t xml:space="preserve"> i puszki pod osprzęt o średnicy 60mm.</w:t>
      </w:r>
    </w:p>
    <w:p w:rsidR="00031E02" w:rsidRPr="00585CF3" w:rsidRDefault="00031E02" w:rsidP="003F7268">
      <w:pPr>
        <w:pStyle w:val="Bezodstpw"/>
        <w:numPr>
          <w:ilvl w:val="0"/>
          <w:numId w:val="20"/>
        </w:numPr>
        <w:tabs>
          <w:tab w:val="left" w:pos="284"/>
        </w:tabs>
        <w:spacing w:line="360" w:lineRule="auto"/>
        <w:ind w:left="0" w:firstLine="0"/>
        <w:jc w:val="both"/>
        <w:rPr>
          <w:szCs w:val="24"/>
        </w:rPr>
      </w:pPr>
      <w:r w:rsidRPr="00585CF3">
        <w:rPr>
          <w:szCs w:val="24"/>
        </w:rPr>
        <w:t>Jakie łączniki ręczne wykorzystuje się w instalacjach elektrycznych?</w:t>
      </w:r>
    </w:p>
    <w:p w:rsidR="00031E02" w:rsidRDefault="00031E02" w:rsidP="00031E02">
      <w:pPr>
        <w:shd w:val="clear" w:color="auto" w:fill="FFFFFF"/>
        <w:tabs>
          <w:tab w:val="left" w:pos="284"/>
        </w:tabs>
        <w:autoSpaceDE w:val="0"/>
        <w:autoSpaceDN w:val="0"/>
        <w:adjustRightInd w:val="0"/>
        <w:spacing w:before="0"/>
      </w:pPr>
      <w:r w:rsidRPr="00585CF3">
        <w:t xml:space="preserve">Odpowiedź: </w:t>
      </w:r>
    </w:p>
    <w:p w:rsidR="00031E02" w:rsidRPr="00585CF3" w:rsidRDefault="00031E02" w:rsidP="00031E02">
      <w:pPr>
        <w:shd w:val="clear" w:color="auto" w:fill="FFFFFF"/>
        <w:tabs>
          <w:tab w:val="left" w:pos="284"/>
        </w:tabs>
        <w:autoSpaceDE w:val="0"/>
        <w:autoSpaceDN w:val="0"/>
        <w:adjustRightInd w:val="0"/>
        <w:spacing w:before="0"/>
      </w:pPr>
      <w:r>
        <w:t>W</w:t>
      </w:r>
      <w:r w:rsidRPr="00585CF3">
        <w:t xml:space="preserve"> instalacjach znajdują zastosowanie łączniki ręczne - instalacyjne, wtyczkowe, warstwowe, drążkowe i przyciski.</w:t>
      </w:r>
    </w:p>
    <w:p w:rsidR="00031E02" w:rsidRPr="003F7268" w:rsidRDefault="00031E02" w:rsidP="003F7268">
      <w:pPr>
        <w:pStyle w:val="Bezodstpw"/>
        <w:numPr>
          <w:ilvl w:val="0"/>
          <w:numId w:val="20"/>
        </w:numPr>
        <w:tabs>
          <w:tab w:val="left" w:pos="284"/>
        </w:tabs>
        <w:spacing w:line="360" w:lineRule="auto"/>
        <w:ind w:left="0" w:firstLine="0"/>
        <w:jc w:val="both"/>
        <w:rPr>
          <w:szCs w:val="24"/>
        </w:rPr>
      </w:pPr>
      <w:r w:rsidRPr="00585CF3">
        <w:rPr>
          <w:szCs w:val="24"/>
        </w:rPr>
        <w:t>Czym charakteryzuje się stycznik?</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zCs w:val="24"/>
          <w:lang w:eastAsia="pl-PL"/>
        </w:rPr>
        <w:t>Styczniki są łącznikami, w których styki ruchome są utrzymywane w</w:t>
      </w:r>
      <w:r>
        <w:rPr>
          <w:rFonts w:eastAsia="Times New Roman"/>
          <w:szCs w:val="24"/>
          <w:lang w:eastAsia="pl-PL"/>
        </w:rPr>
        <w:t> </w:t>
      </w:r>
      <w:r w:rsidRPr="00585CF3">
        <w:rPr>
          <w:rFonts w:eastAsia="Times New Roman"/>
          <w:szCs w:val="24"/>
          <w:lang w:eastAsia="pl-PL"/>
        </w:rPr>
        <w:t>położeniu wymuszonym pod wpływem siły zewnętrznej.</w:t>
      </w:r>
    </w:p>
    <w:p w:rsidR="00031E02" w:rsidRPr="00585CF3" w:rsidRDefault="00031E02" w:rsidP="003F7268">
      <w:pPr>
        <w:pStyle w:val="Bezodstpw"/>
        <w:numPr>
          <w:ilvl w:val="0"/>
          <w:numId w:val="20"/>
        </w:numPr>
        <w:tabs>
          <w:tab w:val="left" w:pos="284"/>
        </w:tabs>
        <w:spacing w:line="360" w:lineRule="auto"/>
        <w:ind w:left="0" w:firstLine="0"/>
        <w:jc w:val="both"/>
        <w:rPr>
          <w:szCs w:val="24"/>
        </w:rPr>
      </w:pPr>
      <w:r w:rsidRPr="00585CF3">
        <w:rPr>
          <w:szCs w:val="24"/>
        </w:rPr>
        <w:t>W jaki sposób działa wyłącznik różnicowo-prądowy?</w:t>
      </w:r>
    </w:p>
    <w:p w:rsidR="003F7268" w:rsidRDefault="003F7268" w:rsidP="00031E02">
      <w:pPr>
        <w:pStyle w:val="Bezodstpw"/>
        <w:tabs>
          <w:tab w:val="left" w:pos="284"/>
        </w:tabs>
        <w:spacing w:line="360" w:lineRule="auto"/>
        <w:jc w:val="both"/>
        <w:rPr>
          <w:szCs w:val="24"/>
        </w:rPr>
      </w:pPr>
    </w:p>
    <w:p w:rsidR="00031E02" w:rsidRDefault="00031E02" w:rsidP="00031E02">
      <w:pPr>
        <w:pStyle w:val="Bezodstpw"/>
        <w:tabs>
          <w:tab w:val="left" w:pos="284"/>
        </w:tabs>
        <w:spacing w:line="360" w:lineRule="auto"/>
        <w:jc w:val="both"/>
        <w:rPr>
          <w:szCs w:val="24"/>
        </w:rPr>
      </w:pPr>
      <w:r w:rsidRPr="00585CF3">
        <w:rPr>
          <w:szCs w:val="24"/>
        </w:rPr>
        <w:lastRenderedPageBreak/>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zCs w:val="24"/>
          <w:lang w:eastAsia="pl-PL"/>
        </w:rPr>
        <w:t>Wyłączniki przeciwporażeniowe różnicowo-prądowe są wyposażone w</w:t>
      </w:r>
      <w:r>
        <w:rPr>
          <w:rFonts w:eastAsia="Times New Roman"/>
          <w:szCs w:val="24"/>
          <w:lang w:eastAsia="pl-PL"/>
        </w:rPr>
        <w:t> </w:t>
      </w:r>
      <w:r w:rsidRPr="00585CF3">
        <w:rPr>
          <w:rFonts w:eastAsia="Times New Roman"/>
          <w:szCs w:val="24"/>
          <w:lang w:eastAsia="pl-PL"/>
        </w:rPr>
        <w:t>człon pomiarowy różnicowo-prądowy oraz w człon wyłączający, powodujący samoczynne odłączenie zasilania w warunkach wystąpienia nadmiernego prądu doziemnego.</w:t>
      </w:r>
    </w:p>
    <w:p w:rsidR="00031E02" w:rsidRPr="00585CF3" w:rsidRDefault="00031E02" w:rsidP="00031E02">
      <w:pPr>
        <w:pStyle w:val="Bezodstpw"/>
        <w:tabs>
          <w:tab w:val="left" w:pos="284"/>
        </w:tabs>
        <w:spacing w:line="360" w:lineRule="auto"/>
        <w:jc w:val="both"/>
      </w:pPr>
    </w:p>
    <w:p w:rsidR="00031E02" w:rsidRPr="00A14E31" w:rsidRDefault="00A14E31" w:rsidP="00031E02">
      <w:pPr>
        <w:pStyle w:val="Bezodstpw"/>
        <w:tabs>
          <w:tab w:val="left" w:pos="284"/>
        </w:tabs>
        <w:spacing w:line="360" w:lineRule="auto"/>
        <w:jc w:val="both"/>
        <w:rPr>
          <w:b/>
          <w:szCs w:val="24"/>
        </w:rPr>
      </w:pPr>
      <w:r>
        <w:rPr>
          <w:b/>
          <w:szCs w:val="24"/>
        </w:rPr>
        <w:t>Przykład ćwiczenia praktycznego</w:t>
      </w:r>
    </w:p>
    <w:p w:rsidR="00031E02" w:rsidRPr="00585CF3" w:rsidRDefault="00031E02" w:rsidP="00031E02">
      <w:pPr>
        <w:pStyle w:val="Bezodstpw"/>
        <w:tabs>
          <w:tab w:val="left" w:pos="284"/>
        </w:tabs>
        <w:spacing w:line="360" w:lineRule="auto"/>
        <w:jc w:val="both"/>
      </w:pPr>
      <w:r w:rsidRPr="00585CF3">
        <w:t>Polecenie:</w:t>
      </w:r>
    </w:p>
    <w:p w:rsidR="00031E02" w:rsidRPr="00585CF3" w:rsidRDefault="00031E02" w:rsidP="00031E02">
      <w:pPr>
        <w:tabs>
          <w:tab w:val="left" w:pos="284"/>
        </w:tabs>
        <w:autoSpaceDE w:val="0"/>
        <w:autoSpaceDN w:val="0"/>
        <w:adjustRightInd w:val="0"/>
        <w:spacing w:before="0"/>
      </w:pPr>
      <w:r w:rsidRPr="00585CF3">
        <w:t>Rozpoznaj rodzaje przewodów elektrycznych po ich oznaczeniach literowo-cyfrowych i</w:t>
      </w:r>
      <w:r>
        <w:t> </w:t>
      </w:r>
      <w:r w:rsidRPr="00585CF3">
        <w:t>zidentyfikuj poszczególne typy spośród dostarczonych próbek przewodów:</w:t>
      </w:r>
    </w:p>
    <w:p w:rsidR="00031E02" w:rsidRPr="00585CF3" w:rsidRDefault="00031E02" w:rsidP="003F7268">
      <w:pPr>
        <w:tabs>
          <w:tab w:val="left" w:pos="284"/>
        </w:tabs>
        <w:autoSpaceDE w:val="0"/>
        <w:autoSpaceDN w:val="0"/>
        <w:adjustRightInd w:val="0"/>
        <w:spacing w:before="0"/>
      </w:pPr>
      <w:proofErr w:type="spellStart"/>
      <w:r w:rsidRPr="00585CF3">
        <w:t>YDYp</w:t>
      </w:r>
      <w:proofErr w:type="spellEnd"/>
      <w:r w:rsidRPr="00585CF3">
        <w:t xml:space="preserve"> 5x2,5 mm</w:t>
      </w:r>
      <w:r w:rsidRPr="00585CF3">
        <w:rPr>
          <w:vertAlign w:val="superscript"/>
        </w:rPr>
        <w:t>2</w:t>
      </w:r>
      <w:r w:rsidRPr="00585CF3">
        <w:t xml:space="preserve"> 450/750 V, YLY 3x2,5 mm</w:t>
      </w:r>
      <w:r w:rsidRPr="00585CF3">
        <w:rPr>
          <w:vertAlign w:val="superscript"/>
        </w:rPr>
        <w:t>2</w:t>
      </w:r>
      <w:r w:rsidRPr="00585CF3">
        <w:t xml:space="preserve"> 0,6/1 </w:t>
      </w:r>
      <w:proofErr w:type="spellStart"/>
      <w:r w:rsidRPr="00585CF3">
        <w:t>kV</w:t>
      </w:r>
      <w:proofErr w:type="spellEnd"/>
      <w:r w:rsidRPr="00585CF3">
        <w:t xml:space="preserve">, </w:t>
      </w:r>
      <w:proofErr w:type="spellStart"/>
      <w:r w:rsidRPr="00585CF3">
        <w:t>LGs</w:t>
      </w:r>
      <w:proofErr w:type="spellEnd"/>
      <w:r w:rsidRPr="00585CF3">
        <w:t xml:space="preserve"> 1x0,75 mm</w:t>
      </w:r>
      <w:r w:rsidRPr="00585CF3">
        <w:rPr>
          <w:vertAlign w:val="superscript"/>
        </w:rPr>
        <w:t>2</w:t>
      </w:r>
      <w:r w:rsidRPr="00585CF3">
        <w:t xml:space="preserve"> 500 V, </w:t>
      </w:r>
      <w:proofErr w:type="spellStart"/>
      <w:r w:rsidRPr="00585CF3">
        <w:t>SMYp</w:t>
      </w:r>
      <w:proofErr w:type="spellEnd"/>
      <w:r w:rsidRPr="00585CF3">
        <w:t xml:space="preserve"> 2x1 mm</w:t>
      </w:r>
      <w:r w:rsidRPr="00585CF3">
        <w:rPr>
          <w:vertAlign w:val="superscript"/>
        </w:rPr>
        <w:t>2</w:t>
      </w:r>
      <w:r w:rsidRPr="00585CF3">
        <w:t xml:space="preserve"> 500 V, OWY 5x2,5 mm</w:t>
      </w:r>
      <w:r w:rsidRPr="00585CF3">
        <w:rPr>
          <w:vertAlign w:val="superscript"/>
        </w:rPr>
        <w:t>2</w:t>
      </w:r>
      <w:r w:rsidRPr="00585CF3">
        <w:t xml:space="preserve"> 750 V, </w:t>
      </w:r>
      <w:proofErr w:type="spellStart"/>
      <w:r w:rsidRPr="00585CF3">
        <w:t>LgYd</w:t>
      </w:r>
      <w:proofErr w:type="spellEnd"/>
      <w:r w:rsidRPr="00585CF3">
        <w:t xml:space="preserve"> 1x4 mm</w:t>
      </w:r>
      <w:r w:rsidRPr="00585CF3">
        <w:rPr>
          <w:vertAlign w:val="superscript"/>
        </w:rPr>
        <w:t>2</w:t>
      </w:r>
      <w:r w:rsidRPr="00585CF3">
        <w:t xml:space="preserve"> 450/750 V. Określ w jakich typach instalacji można zastosować poszczególne przewody.</w:t>
      </w:r>
    </w:p>
    <w:p w:rsidR="00031E02" w:rsidRPr="00585CF3" w:rsidRDefault="00031E02" w:rsidP="00031E02">
      <w:pPr>
        <w:pStyle w:val="Bezodstpw"/>
        <w:tabs>
          <w:tab w:val="left" w:pos="284"/>
        </w:tabs>
        <w:spacing w:line="360" w:lineRule="auto"/>
        <w:jc w:val="both"/>
      </w:pPr>
      <w:r w:rsidRPr="00585CF3">
        <w:t>Zestawienie materiałów i narzędzi:</w:t>
      </w:r>
    </w:p>
    <w:p w:rsidR="00031E02" w:rsidRPr="00585CF3" w:rsidRDefault="00031E02" w:rsidP="003F7268">
      <w:pPr>
        <w:pStyle w:val="Bezodstpw"/>
        <w:numPr>
          <w:ilvl w:val="0"/>
          <w:numId w:val="15"/>
        </w:numPr>
        <w:tabs>
          <w:tab w:val="left" w:pos="142"/>
        </w:tabs>
        <w:spacing w:line="360" w:lineRule="auto"/>
        <w:ind w:left="0" w:firstLine="0"/>
        <w:jc w:val="both"/>
      </w:pPr>
      <w:r w:rsidRPr="00585CF3">
        <w:t>Katalog przewodów instalacyjnych</w:t>
      </w:r>
    </w:p>
    <w:p w:rsidR="00031E02" w:rsidRPr="00585CF3" w:rsidRDefault="00031E02" w:rsidP="003F7268">
      <w:pPr>
        <w:pStyle w:val="Bezodstpw"/>
        <w:numPr>
          <w:ilvl w:val="0"/>
          <w:numId w:val="15"/>
        </w:numPr>
        <w:tabs>
          <w:tab w:val="left" w:pos="142"/>
        </w:tabs>
        <w:spacing w:line="360" w:lineRule="auto"/>
        <w:ind w:left="0" w:firstLine="0"/>
        <w:jc w:val="both"/>
      </w:pPr>
      <w:r w:rsidRPr="00585CF3">
        <w:t>Przykładowe próbki przewodów</w:t>
      </w:r>
    </w:p>
    <w:p w:rsidR="00031E02" w:rsidRPr="00585CF3" w:rsidRDefault="00031E02" w:rsidP="00031E02">
      <w:pPr>
        <w:pStyle w:val="Bezodstpw"/>
        <w:tabs>
          <w:tab w:val="left" w:pos="284"/>
        </w:tabs>
        <w:spacing w:line="360" w:lineRule="auto"/>
        <w:jc w:val="both"/>
      </w:pPr>
      <w:r w:rsidRPr="00585CF3">
        <w:t>Sposób wykonania:</w:t>
      </w:r>
    </w:p>
    <w:p w:rsidR="00031E02" w:rsidRPr="00585CF3" w:rsidRDefault="00031E02" w:rsidP="003F7268">
      <w:pPr>
        <w:pStyle w:val="Bezodstpw"/>
        <w:numPr>
          <w:ilvl w:val="0"/>
          <w:numId w:val="21"/>
        </w:numPr>
        <w:tabs>
          <w:tab w:val="left" w:pos="284"/>
        </w:tabs>
        <w:spacing w:line="360" w:lineRule="auto"/>
        <w:ind w:left="0" w:firstLine="0"/>
        <w:jc w:val="both"/>
      </w:pPr>
      <w:r w:rsidRPr="00585CF3">
        <w:t>Oczytaj poszczególne oznaczenia przewodów</w:t>
      </w:r>
      <w:r>
        <w:t>.</w:t>
      </w:r>
    </w:p>
    <w:p w:rsidR="00031E02" w:rsidRPr="00585CF3" w:rsidRDefault="00031E02" w:rsidP="003F7268">
      <w:pPr>
        <w:pStyle w:val="Bezodstpw"/>
        <w:numPr>
          <w:ilvl w:val="0"/>
          <w:numId w:val="21"/>
        </w:numPr>
        <w:tabs>
          <w:tab w:val="left" w:pos="284"/>
        </w:tabs>
        <w:spacing w:line="360" w:lineRule="auto"/>
        <w:ind w:left="0" w:firstLine="0"/>
        <w:jc w:val="both"/>
      </w:pPr>
      <w:r w:rsidRPr="00585CF3">
        <w:t>Zidentyfikuj przewody pasujące do poszczególnych opisów</w:t>
      </w:r>
      <w:r>
        <w:t>.</w:t>
      </w:r>
    </w:p>
    <w:p w:rsidR="00031E02" w:rsidRPr="00585CF3" w:rsidRDefault="00031E02" w:rsidP="003F7268">
      <w:pPr>
        <w:pStyle w:val="Bezodstpw"/>
        <w:numPr>
          <w:ilvl w:val="0"/>
          <w:numId w:val="21"/>
        </w:numPr>
        <w:tabs>
          <w:tab w:val="left" w:pos="284"/>
        </w:tabs>
        <w:spacing w:line="360" w:lineRule="auto"/>
        <w:ind w:left="0" w:firstLine="0"/>
        <w:jc w:val="both"/>
      </w:pPr>
      <w:r w:rsidRPr="00585CF3">
        <w:t>Dokonaj oględzin przewodu, wskaż żyłę, omów rolę żyły, budowę i materiał z jakiego ją wykonano</w:t>
      </w:r>
      <w:r>
        <w:t>.</w:t>
      </w:r>
    </w:p>
    <w:p w:rsidR="00031E02" w:rsidRPr="00585CF3" w:rsidRDefault="00031E02" w:rsidP="003F7268">
      <w:pPr>
        <w:pStyle w:val="Bezodstpw"/>
        <w:numPr>
          <w:ilvl w:val="0"/>
          <w:numId w:val="21"/>
        </w:numPr>
        <w:tabs>
          <w:tab w:val="left" w:pos="284"/>
        </w:tabs>
        <w:spacing w:line="360" w:lineRule="auto"/>
        <w:ind w:left="0" w:firstLine="0"/>
        <w:jc w:val="both"/>
      </w:pPr>
      <w:r w:rsidRPr="00585CF3">
        <w:t xml:space="preserve"> Wskazać izolację, rozpoznaj materiał, z jakiego ją wykonano, omów rolę izolacji w przewodzie</w:t>
      </w:r>
      <w:r>
        <w:t>.</w:t>
      </w:r>
    </w:p>
    <w:p w:rsidR="00031E02" w:rsidRPr="00585CF3" w:rsidRDefault="00031E02" w:rsidP="003F7268">
      <w:pPr>
        <w:pStyle w:val="Bezodstpw"/>
        <w:numPr>
          <w:ilvl w:val="0"/>
          <w:numId w:val="21"/>
        </w:numPr>
        <w:tabs>
          <w:tab w:val="left" w:pos="284"/>
        </w:tabs>
        <w:spacing w:line="360" w:lineRule="auto"/>
        <w:ind w:left="0" w:firstLine="0"/>
        <w:jc w:val="both"/>
      </w:pPr>
      <w:r w:rsidRPr="00585CF3">
        <w:t>Na podstawie barwy materiału izolacyjnego podać przeznaczenie poszczególnych żył przewodu</w:t>
      </w:r>
      <w:r>
        <w:t>.</w:t>
      </w:r>
    </w:p>
    <w:p w:rsidR="00031E02" w:rsidRPr="00585CF3" w:rsidRDefault="00031E02" w:rsidP="003F7268">
      <w:pPr>
        <w:pStyle w:val="Bezodstpw"/>
        <w:numPr>
          <w:ilvl w:val="0"/>
          <w:numId w:val="21"/>
        </w:numPr>
        <w:tabs>
          <w:tab w:val="left" w:pos="284"/>
        </w:tabs>
        <w:spacing w:line="360" w:lineRule="auto"/>
        <w:ind w:left="0" w:firstLine="0"/>
        <w:jc w:val="both"/>
        <w:rPr>
          <w:b/>
          <w:sz w:val="28"/>
          <w:szCs w:val="28"/>
        </w:rPr>
      </w:pPr>
      <w:r w:rsidRPr="00585CF3">
        <w:t>Wskazać powłokę (ewentualnie inne warstwy), omówić jej rolę w przewodzie.</w:t>
      </w:r>
    </w:p>
    <w:p w:rsidR="00031E02" w:rsidRDefault="00031E02" w:rsidP="003F7268">
      <w:pPr>
        <w:pStyle w:val="Bezodstpw"/>
        <w:numPr>
          <w:ilvl w:val="0"/>
          <w:numId w:val="21"/>
        </w:numPr>
        <w:tabs>
          <w:tab w:val="left" w:pos="284"/>
        </w:tabs>
        <w:spacing w:line="360" w:lineRule="auto"/>
        <w:ind w:left="0" w:firstLine="0"/>
        <w:jc w:val="both"/>
        <w:rPr>
          <w:szCs w:val="24"/>
        </w:rPr>
      </w:pPr>
      <w:r w:rsidRPr="00585CF3">
        <w:rPr>
          <w:szCs w:val="24"/>
        </w:rPr>
        <w:t>Przedstaw możliwości zastosowania przewodu w różnych typach instalacji elektrycznych</w:t>
      </w:r>
      <w:r>
        <w:rPr>
          <w:szCs w:val="24"/>
        </w:rPr>
        <w:t>.</w:t>
      </w:r>
    </w:p>
    <w:p w:rsidR="003F7268" w:rsidRDefault="003F7268" w:rsidP="003F7268">
      <w:pPr>
        <w:pStyle w:val="Bezodstpw"/>
        <w:tabs>
          <w:tab w:val="left" w:pos="284"/>
        </w:tabs>
        <w:spacing w:line="360" w:lineRule="auto"/>
        <w:jc w:val="both"/>
        <w:rPr>
          <w:szCs w:val="24"/>
        </w:rPr>
      </w:pPr>
    </w:p>
    <w:p w:rsidR="003F7268" w:rsidRDefault="003F7268" w:rsidP="003F7268">
      <w:pPr>
        <w:pStyle w:val="Bezodstpw"/>
        <w:tabs>
          <w:tab w:val="left" w:pos="284"/>
        </w:tabs>
        <w:spacing w:line="360" w:lineRule="auto"/>
        <w:jc w:val="both"/>
        <w:rPr>
          <w:szCs w:val="24"/>
        </w:rPr>
      </w:pPr>
    </w:p>
    <w:p w:rsidR="003F7268" w:rsidRPr="00A14E31" w:rsidRDefault="003F7268" w:rsidP="003F7268">
      <w:pPr>
        <w:pStyle w:val="Bezodstpw"/>
        <w:tabs>
          <w:tab w:val="left" w:pos="284"/>
        </w:tabs>
        <w:spacing w:line="360" w:lineRule="auto"/>
        <w:jc w:val="both"/>
        <w:rPr>
          <w:szCs w:val="24"/>
        </w:rPr>
      </w:pPr>
    </w:p>
    <w:p w:rsidR="00031E02" w:rsidRPr="00A14E31" w:rsidRDefault="003F7268" w:rsidP="003F7268">
      <w:pPr>
        <w:pStyle w:val="Nagwek1"/>
        <w:numPr>
          <w:ilvl w:val="0"/>
          <w:numId w:val="62"/>
        </w:numPr>
        <w:tabs>
          <w:tab w:val="left" w:pos="426"/>
        </w:tabs>
        <w:ind w:left="426" w:firstLine="0"/>
        <w:rPr>
          <w:sz w:val="28"/>
          <w:szCs w:val="28"/>
        </w:rPr>
      </w:pPr>
      <w:bookmarkStart w:id="11" w:name="_Toc377668088"/>
      <w:r>
        <w:rPr>
          <w:sz w:val="28"/>
          <w:szCs w:val="28"/>
        </w:rPr>
        <w:lastRenderedPageBreak/>
        <w:t xml:space="preserve"> </w:t>
      </w:r>
      <w:r w:rsidR="00031E02" w:rsidRPr="00A14E31">
        <w:rPr>
          <w:sz w:val="28"/>
          <w:szCs w:val="28"/>
        </w:rPr>
        <w:t>Montaż przewodów instalacyjnych i osprzętu mocującego</w:t>
      </w:r>
      <w:bookmarkEnd w:id="11"/>
    </w:p>
    <w:p w:rsidR="00031E02" w:rsidRPr="00585CF3" w:rsidRDefault="00031E02" w:rsidP="00031E02">
      <w:pPr>
        <w:shd w:val="clear" w:color="auto" w:fill="FFFFFF"/>
        <w:tabs>
          <w:tab w:val="left" w:pos="284"/>
        </w:tabs>
        <w:spacing w:before="0"/>
        <w:rPr>
          <w:bCs/>
        </w:rPr>
      </w:pPr>
      <w:r w:rsidRPr="00585CF3">
        <w:rPr>
          <w:bCs/>
        </w:rPr>
        <w:t>Przewody instalacyjne mocuje się w sposób umożliwiający modyfikacje i na stałe. Systemem pozwalającym na modyfikowanie sieci połączeń jest montowanie przewodów</w:t>
      </w:r>
      <w:r w:rsidRPr="00585CF3">
        <w:rPr>
          <w:bCs/>
        </w:rPr>
        <w:br/>
        <w:t>w rurkach lub w korytkach kablowych. Drugim najpopularniejszym sposobem jest instalowanie przewodów instalacyjnych w lub pod tynkiem co jest estetyczniejsze lecz</w:t>
      </w:r>
      <w:r w:rsidRPr="00585CF3">
        <w:rPr>
          <w:bCs/>
        </w:rPr>
        <w:br/>
        <w:t>w razie jakiejkolwiek awarii przewodu utrudnia wykrycie jej i szybką naprawę.</w:t>
      </w:r>
    </w:p>
    <w:p w:rsidR="00031E02" w:rsidRPr="00585CF3" w:rsidRDefault="00031E02" w:rsidP="00031E02">
      <w:pPr>
        <w:shd w:val="clear" w:color="auto" w:fill="FFFFFF"/>
        <w:tabs>
          <w:tab w:val="left" w:pos="284"/>
        </w:tabs>
        <w:spacing w:before="0"/>
        <w:rPr>
          <w:bCs/>
        </w:rPr>
      </w:pPr>
      <w:r w:rsidRPr="00585CF3">
        <w:rPr>
          <w:bCs/>
        </w:rPr>
        <w:t>Instalacje w rurach stalowych stosowane są obecnie szczególnie w instalacjach przemysłowych.</w:t>
      </w:r>
    </w:p>
    <w:p w:rsidR="00031E02" w:rsidRPr="00585CF3" w:rsidRDefault="00031E02" w:rsidP="00031E02">
      <w:pPr>
        <w:shd w:val="clear" w:color="auto" w:fill="FFFFFF"/>
        <w:tabs>
          <w:tab w:val="left" w:pos="284"/>
        </w:tabs>
        <w:spacing w:before="0"/>
      </w:pPr>
      <w:r w:rsidRPr="00585CF3">
        <w:t>Podstawowe zasady prowadzenia przewodów w rurach:</w:t>
      </w:r>
    </w:p>
    <w:p w:rsidR="00031E02" w:rsidRPr="00585CF3" w:rsidRDefault="00031E02" w:rsidP="00031E02">
      <w:pPr>
        <w:widowControl w:val="0"/>
        <w:shd w:val="clear" w:color="auto" w:fill="FFFFFF"/>
        <w:tabs>
          <w:tab w:val="left" w:pos="284"/>
        </w:tabs>
        <w:autoSpaceDE w:val="0"/>
        <w:autoSpaceDN w:val="0"/>
        <w:adjustRightInd w:val="0"/>
        <w:spacing w:before="0"/>
      </w:pPr>
      <w:r w:rsidRPr="00585CF3">
        <w:rPr>
          <w:spacing w:val="-1"/>
        </w:rPr>
        <w:t>na zewnątrz pomieszczeń nie należy stosować rur winidurowych,</w:t>
      </w:r>
    </w:p>
    <w:p w:rsidR="00031E02" w:rsidRPr="00585CF3" w:rsidRDefault="00031E02" w:rsidP="003F7268">
      <w:pPr>
        <w:widowControl w:val="0"/>
        <w:numPr>
          <w:ilvl w:val="0"/>
          <w:numId w:val="48"/>
        </w:numPr>
        <w:shd w:val="clear" w:color="auto" w:fill="FFFFFF"/>
        <w:tabs>
          <w:tab w:val="clear" w:pos="720"/>
          <w:tab w:val="num" w:pos="142"/>
          <w:tab w:val="left" w:pos="284"/>
        </w:tabs>
        <w:autoSpaceDE w:val="0"/>
        <w:autoSpaceDN w:val="0"/>
        <w:adjustRightInd w:val="0"/>
        <w:spacing w:before="0"/>
        <w:ind w:left="0" w:firstLine="0"/>
      </w:pPr>
      <w:r w:rsidRPr="00585CF3">
        <w:rPr>
          <w:spacing w:val="-2"/>
        </w:rPr>
        <w:t>w pomieszczeniach o wyziewach żrących nie należy stosować rur stalowych,</w:t>
      </w:r>
    </w:p>
    <w:p w:rsidR="00031E02" w:rsidRPr="00585CF3" w:rsidRDefault="00031E02" w:rsidP="003F7268">
      <w:pPr>
        <w:widowControl w:val="0"/>
        <w:numPr>
          <w:ilvl w:val="0"/>
          <w:numId w:val="48"/>
        </w:numPr>
        <w:shd w:val="clear" w:color="auto" w:fill="FFFFFF"/>
        <w:tabs>
          <w:tab w:val="clear" w:pos="720"/>
          <w:tab w:val="num" w:pos="142"/>
          <w:tab w:val="left" w:pos="284"/>
        </w:tabs>
        <w:autoSpaceDE w:val="0"/>
        <w:autoSpaceDN w:val="0"/>
        <w:adjustRightInd w:val="0"/>
        <w:spacing w:before="0"/>
        <w:ind w:left="0" w:firstLine="0"/>
      </w:pPr>
      <w:r w:rsidRPr="00585CF3">
        <w:rPr>
          <w:spacing w:val="-1"/>
        </w:rPr>
        <w:t xml:space="preserve">w pomieszczeniach zapylonych, wilgotnych, z wyziewami żrącymi i niebezpiecznych pod </w:t>
      </w:r>
      <w:r w:rsidRPr="00585CF3">
        <w:t>względem pożarowym należy stosować osprzęt szczelny,</w:t>
      </w:r>
    </w:p>
    <w:p w:rsidR="00031E02" w:rsidRPr="00585CF3" w:rsidRDefault="00031E02" w:rsidP="003F7268">
      <w:pPr>
        <w:widowControl w:val="0"/>
        <w:numPr>
          <w:ilvl w:val="0"/>
          <w:numId w:val="48"/>
        </w:numPr>
        <w:shd w:val="clear" w:color="auto" w:fill="FFFFFF"/>
        <w:tabs>
          <w:tab w:val="clear" w:pos="720"/>
          <w:tab w:val="num" w:pos="142"/>
          <w:tab w:val="left" w:pos="284"/>
        </w:tabs>
        <w:autoSpaceDE w:val="0"/>
        <w:autoSpaceDN w:val="0"/>
        <w:adjustRightInd w:val="0"/>
        <w:spacing w:before="0"/>
        <w:ind w:left="0" w:firstLine="0"/>
      </w:pPr>
      <w:r w:rsidRPr="00585CF3">
        <w:rPr>
          <w:spacing w:val="-3"/>
        </w:rPr>
        <w:t>rury należy układać z niewielkim spadem,</w:t>
      </w:r>
    </w:p>
    <w:p w:rsidR="00031E02" w:rsidRPr="00585CF3" w:rsidRDefault="00031E02" w:rsidP="003F7268">
      <w:pPr>
        <w:widowControl w:val="0"/>
        <w:numPr>
          <w:ilvl w:val="0"/>
          <w:numId w:val="48"/>
        </w:numPr>
        <w:shd w:val="clear" w:color="auto" w:fill="FFFFFF"/>
        <w:tabs>
          <w:tab w:val="clear" w:pos="720"/>
          <w:tab w:val="num" w:pos="142"/>
          <w:tab w:val="left" w:pos="284"/>
        </w:tabs>
        <w:autoSpaceDE w:val="0"/>
        <w:autoSpaceDN w:val="0"/>
        <w:adjustRightInd w:val="0"/>
        <w:spacing w:before="0"/>
        <w:ind w:left="0" w:firstLine="0"/>
      </w:pPr>
      <w:r w:rsidRPr="00585CF3">
        <w:t xml:space="preserve">końce rur nie wprowadzone do puszek i przyrządów należy zaopatrzyć w tulejki lub </w:t>
      </w:r>
      <w:proofErr w:type="spellStart"/>
      <w:r w:rsidRPr="00CF0EC5">
        <w:t>półfajki</w:t>
      </w:r>
      <w:proofErr w:type="spellEnd"/>
      <w:r w:rsidRPr="00585CF3">
        <w:t xml:space="preserve"> izolacyjne,</w:t>
      </w:r>
    </w:p>
    <w:p w:rsidR="00031E02" w:rsidRPr="00585CF3" w:rsidRDefault="00031E02" w:rsidP="003F7268">
      <w:pPr>
        <w:widowControl w:val="0"/>
        <w:numPr>
          <w:ilvl w:val="0"/>
          <w:numId w:val="48"/>
        </w:numPr>
        <w:shd w:val="clear" w:color="auto" w:fill="FFFFFF"/>
        <w:tabs>
          <w:tab w:val="clear" w:pos="720"/>
          <w:tab w:val="num" w:pos="142"/>
          <w:tab w:val="left" w:pos="284"/>
        </w:tabs>
        <w:autoSpaceDE w:val="0"/>
        <w:autoSpaceDN w:val="0"/>
        <w:adjustRightInd w:val="0"/>
        <w:spacing w:before="0"/>
        <w:ind w:left="0" w:firstLine="0"/>
      </w:pPr>
      <w:r w:rsidRPr="00585CF3">
        <w:rPr>
          <w:spacing w:val="-2"/>
        </w:rPr>
        <w:t>rury stalowe należy oczyścić i dwukrotnie pomalować lakierem,</w:t>
      </w:r>
    </w:p>
    <w:p w:rsidR="00031E02" w:rsidRPr="00585CF3" w:rsidRDefault="00031E02" w:rsidP="003F7268">
      <w:pPr>
        <w:widowControl w:val="0"/>
        <w:numPr>
          <w:ilvl w:val="0"/>
          <w:numId w:val="48"/>
        </w:numPr>
        <w:shd w:val="clear" w:color="auto" w:fill="FFFFFF"/>
        <w:tabs>
          <w:tab w:val="clear" w:pos="720"/>
          <w:tab w:val="num" w:pos="142"/>
          <w:tab w:val="left" w:pos="284"/>
        </w:tabs>
        <w:autoSpaceDE w:val="0"/>
        <w:autoSpaceDN w:val="0"/>
        <w:adjustRightInd w:val="0"/>
        <w:spacing w:before="0"/>
        <w:ind w:left="0" w:firstLine="0"/>
      </w:pPr>
      <w:r w:rsidRPr="00585CF3">
        <w:rPr>
          <w:spacing w:val="-1"/>
        </w:rPr>
        <w:t>wszelkie połączenia przewodów można wykonywać tylko w puszkach rozgałęźnych.</w:t>
      </w:r>
    </w:p>
    <w:p w:rsidR="00031E02" w:rsidRPr="00585CF3" w:rsidRDefault="00031E02" w:rsidP="00031E02">
      <w:pPr>
        <w:widowControl w:val="0"/>
        <w:shd w:val="clear" w:color="auto" w:fill="FFFFFF"/>
        <w:tabs>
          <w:tab w:val="left" w:pos="284"/>
        </w:tabs>
        <w:autoSpaceDE w:val="0"/>
        <w:autoSpaceDN w:val="0"/>
        <w:adjustRightInd w:val="0"/>
        <w:spacing w:before="0"/>
      </w:pPr>
      <w:r w:rsidRPr="00585CF3">
        <w:rPr>
          <w:spacing w:val="-2"/>
        </w:rPr>
        <w:t xml:space="preserve">Rury stalowe stosuje się tylko w instalacjach natynkowych i tam gdzie nie można zastąpić </w:t>
      </w:r>
      <w:r w:rsidRPr="00585CF3">
        <w:t>ich rurami winidurowymi.</w:t>
      </w:r>
    </w:p>
    <w:p w:rsidR="00031E02" w:rsidRPr="001E14B0" w:rsidRDefault="00031E02" w:rsidP="00031E02">
      <w:pPr>
        <w:shd w:val="clear" w:color="auto" w:fill="FFFFFF"/>
        <w:tabs>
          <w:tab w:val="left" w:pos="284"/>
        </w:tabs>
        <w:spacing w:before="0"/>
      </w:pPr>
      <w:r w:rsidRPr="00585CF3">
        <w:t xml:space="preserve">Do </w:t>
      </w:r>
      <w:r w:rsidRPr="001E14B0">
        <w:t xml:space="preserve">rur stalowych stosuje się osprzęt żeliwny (puszki, łączniki i gniazda oraz uchwyty, złączki, odgałęźniki itp.). Rury takie są wykonywane w odcinkach o długości </w:t>
      </w:r>
      <w:smartTag w:uri="urn:schemas-microsoft-com:office:smarttags" w:element="metricconverter">
        <w:smartTagPr>
          <w:attr w:name="ProductID" w:val="3 m"/>
        </w:smartTagPr>
        <w:r w:rsidRPr="001E14B0">
          <w:t>3 m</w:t>
        </w:r>
      </w:smartTag>
      <w:r w:rsidRPr="001E14B0">
        <w:t xml:space="preserve">, </w:t>
      </w:r>
      <w:r w:rsidRPr="001E14B0">
        <w:rPr>
          <w:spacing w:val="-1"/>
        </w:rPr>
        <w:t>na obu końcach nagwintowanych i zaopatrzonych z jednej strony w złączkę.</w:t>
      </w:r>
    </w:p>
    <w:p w:rsidR="00031E02" w:rsidRPr="00585CF3" w:rsidRDefault="00031E02" w:rsidP="00031E02">
      <w:pPr>
        <w:shd w:val="clear" w:color="auto" w:fill="FFFFFF"/>
        <w:tabs>
          <w:tab w:val="left" w:pos="284"/>
        </w:tabs>
        <w:spacing w:before="0"/>
      </w:pPr>
      <w:r w:rsidRPr="001E14B0">
        <w:t>Zaginanie rur na zimno wykonuje się za pomocą specjalnej giętarki umożliwiającej</w:t>
      </w:r>
      <w:r w:rsidRPr="00585CF3">
        <w:t xml:space="preserve"> zachowanie na łuku niezniekształconego przekroju kołowego.</w:t>
      </w:r>
    </w:p>
    <w:p w:rsidR="00031E02" w:rsidRPr="00585CF3" w:rsidRDefault="00031E02" w:rsidP="00031E02">
      <w:pPr>
        <w:shd w:val="clear" w:color="auto" w:fill="FFFFFF"/>
        <w:tabs>
          <w:tab w:val="left" w:pos="284"/>
        </w:tabs>
        <w:spacing w:before="0"/>
      </w:pPr>
      <w:r w:rsidRPr="00585CF3">
        <w:rPr>
          <w:spacing w:val="-1"/>
        </w:rPr>
        <w:t xml:space="preserve">Puszki na linii prostej powinny się znajdować w odległości ok. </w:t>
      </w:r>
      <w:smartTag w:uri="urn:schemas-microsoft-com:office:smarttags" w:element="metricconverter">
        <w:smartTagPr>
          <w:attr w:name="ProductID" w:val="6 m"/>
        </w:smartTagPr>
        <w:r w:rsidRPr="00585CF3">
          <w:rPr>
            <w:spacing w:val="-1"/>
          </w:rPr>
          <w:t>6 m</w:t>
        </w:r>
      </w:smartTag>
      <w:r w:rsidRPr="00585CF3">
        <w:rPr>
          <w:spacing w:val="-1"/>
        </w:rPr>
        <w:t xml:space="preserve">, a między nimi nie </w:t>
      </w:r>
      <w:r w:rsidRPr="00585CF3">
        <w:t>powinno być więcej niż dwa załomy rury.</w:t>
      </w:r>
    </w:p>
    <w:p w:rsidR="00031E02" w:rsidRPr="00585CF3" w:rsidRDefault="00031E02" w:rsidP="00031E02">
      <w:pPr>
        <w:shd w:val="clear" w:color="auto" w:fill="FFFFFF"/>
        <w:tabs>
          <w:tab w:val="left" w:pos="284"/>
        </w:tabs>
        <w:spacing w:before="0"/>
      </w:pPr>
      <w:r w:rsidRPr="00585CF3">
        <w:t xml:space="preserve">Nachylenie rur do poziomu powinno w związku z tym odpowiadać spadkowi ok. 2 %. Ma to na celu ochronę przed gromadzeniem się wody w rurach, woda powinna spływać do tych elementów instalacji, które są dostępne (puszek). </w:t>
      </w:r>
    </w:p>
    <w:p w:rsidR="00031E02" w:rsidRPr="00585CF3" w:rsidRDefault="00031E02" w:rsidP="00031E02">
      <w:pPr>
        <w:shd w:val="clear" w:color="auto" w:fill="FFFFFF"/>
        <w:tabs>
          <w:tab w:val="left" w:pos="284"/>
        </w:tabs>
        <w:spacing w:before="0"/>
        <w:rPr>
          <w:spacing w:val="-1"/>
        </w:rPr>
      </w:pPr>
      <w:r w:rsidRPr="00585CF3">
        <w:lastRenderedPageBreak/>
        <w:t>Do budowy instalacji w rurach winidurowych stosuje się przewody DY, LY, ADY,</w:t>
      </w:r>
      <w:r w:rsidRPr="00585CF3">
        <w:br/>
        <w:t xml:space="preserve"> </w:t>
      </w:r>
      <w:r w:rsidRPr="00585CF3">
        <w:rPr>
          <w:spacing w:val="-3"/>
        </w:rPr>
        <w:t xml:space="preserve">i ALY. Przy większych odległościach pomiędzy puszkami zaleca się stosować przewody z linki </w:t>
      </w:r>
      <w:r w:rsidRPr="00585CF3">
        <w:t xml:space="preserve">giętkiej </w:t>
      </w:r>
      <w:proofErr w:type="spellStart"/>
      <w:r w:rsidRPr="00585CF3">
        <w:t>LgY</w:t>
      </w:r>
      <w:proofErr w:type="spellEnd"/>
      <w:r w:rsidRPr="00585CF3">
        <w:t xml:space="preserve">. Ze względu na mniejszą odporność na uszkodzenia mechaniczne rury winidurowe stosowane są w instalacjach podtynkowych. </w:t>
      </w:r>
      <w:r w:rsidRPr="00585CF3">
        <w:rPr>
          <w:spacing w:val="-1"/>
        </w:rPr>
        <w:t xml:space="preserve">Rury łączy się ze sobą za pomocą złączek dwukielichowych lub wsuwając rurę </w:t>
      </w:r>
      <w:r w:rsidRPr="00585CF3">
        <w:t>do uformowanego kielichowego rozszerzenia drugiej rury. Kielich formuje się w trakcie montażu. Formowanie przeprowadza się</w:t>
      </w:r>
      <w:r w:rsidRPr="00585CF3">
        <w:br/>
      </w:r>
      <w:r w:rsidRPr="00585CF3">
        <w:rPr>
          <w:spacing w:val="-1"/>
        </w:rPr>
        <w:t xml:space="preserve">w specjalnym grzejniku, w którym rurę na odmierzonej długości nagrzewa się. </w:t>
      </w:r>
    </w:p>
    <w:p w:rsidR="00031E02" w:rsidRPr="00585CF3" w:rsidRDefault="00031E02" w:rsidP="00031E02">
      <w:pPr>
        <w:shd w:val="clear" w:color="auto" w:fill="FFFFFF"/>
        <w:tabs>
          <w:tab w:val="left" w:pos="284"/>
        </w:tabs>
        <w:spacing w:before="0"/>
        <w:rPr>
          <w:spacing w:val="-1"/>
        </w:rPr>
      </w:pPr>
      <w:r w:rsidRPr="00585CF3">
        <w:rPr>
          <w:spacing w:val="-1"/>
        </w:rPr>
        <w:t>Kolejność czynności przy wciąganiu przewodów do przygotowanej instalacji z rur:</w:t>
      </w:r>
    </w:p>
    <w:p w:rsidR="00031E02" w:rsidRPr="00585CF3" w:rsidRDefault="00031E02" w:rsidP="003F7268">
      <w:pPr>
        <w:numPr>
          <w:ilvl w:val="0"/>
          <w:numId w:val="49"/>
        </w:numPr>
        <w:shd w:val="clear" w:color="auto" w:fill="FFFFFF"/>
        <w:tabs>
          <w:tab w:val="clear" w:pos="1166"/>
          <w:tab w:val="num" w:pos="142"/>
          <w:tab w:val="left" w:pos="284"/>
        </w:tabs>
        <w:spacing w:before="0"/>
        <w:ind w:left="0" w:firstLine="0"/>
        <w:rPr>
          <w:spacing w:val="-1"/>
        </w:rPr>
      </w:pPr>
      <w:r w:rsidRPr="00585CF3">
        <w:rPr>
          <w:spacing w:val="-1"/>
        </w:rPr>
        <w:t>przez rurę należy przeciągnąć najpierw taśmę stalową zakończoną kulką,</w:t>
      </w:r>
    </w:p>
    <w:p w:rsidR="00031E02" w:rsidRPr="00585CF3" w:rsidRDefault="00031E02" w:rsidP="003F7268">
      <w:pPr>
        <w:numPr>
          <w:ilvl w:val="0"/>
          <w:numId w:val="49"/>
        </w:numPr>
        <w:shd w:val="clear" w:color="auto" w:fill="FFFFFF"/>
        <w:tabs>
          <w:tab w:val="clear" w:pos="1166"/>
          <w:tab w:val="num" w:pos="142"/>
          <w:tab w:val="left" w:pos="284"/>
        </w:tabs>
        <w:spacing w:before="0"/>
        <w:ind w:left="0" w:firstLine="0"/>
        <w:rPr>
          <w:spacing w:val="-1"/>
        </w:rPr>
      </w:pPr>
      <w:r w:rsidRPr="00585CF3">
        <w:rPr>
          <w:spacing w:val="-1"/>
        </w:rPr>
        <w:t>do taśmy przymocowuje się przewody,</w:t>
      </w:r>
    </w:p>
    <w:p w:rsidR="00031E02" w:rsidRPr="00585CF3" w:rsidRDefault="00031E02" w:rsidP="003F7268">
      <w:pPr>
        <w:numPr>
          <w:ilvl w:val="0"/>
          <w:numId w:val="49"/>
        </w:numPr>
        <w:shd w:val="clear" w:color="auto" w:fill="FFFFFF"/>
        <w:tabs>
          <w:tab w:val="clear" w:pos="1166"/>
          <w:tab w:val="num" w:pos="142"/>
          <w:tab w:val="left" w:pos="284"/>
        </w:tabs>
        <w:spacing w:before="0"/>
        <w:ind w:left="0" w:firstLine="0"/>
        <w:rPr>
          <w:spacing w:val="-1"/>
        </w:rPr>
      </w:pPr>
      <w:r w:rsidRPr="00585CF3">
        <w:rPr>
          <w:spacing w:val="-1"/>
        </w:rPr>
        <w:t>przez rurę przeciąga się taśmę z przymocowanymi przewodami,</w:t>
      </w:r>
    </w:p>
    <w:p w:rsidR="00031E02" w:rsidRPr="00585CF3" w:rsidRDefault="00031E02" w:rsidP="003F7268">
      <w:pPr>
        <w:numPr>
          <w:ilvl w:val="0"/>
          <w:numId w:val="49"/>
        </w:numPr>
        <w:shd w:val="clear" w:color="auto" w:fill="FFFFFF"/>
        <w:tabs>
          <w:tab w:val="clear" w:pos="1166"/>
          <w:tab w:val="num" w:pos="142"/>
          <w:tab w:val="left" w:pos="284"/>
        </w:tabs>
        <w:spacing w:before="0"/>
        <w:ind w:left="0" w:firstLine="0"/>
        <w:rPr>
          <w:spacing w:val="-1"/>
        </w:rPr>
      </w:pPr>
      <w:r w:rsidRPr="00585CF3">
        <w:rPr>
          <w:spacing w:val="-1"/>
        </w:rPr>
        <w:t xml:space="preserve">przeciągnięte przewody należy obciąć, zostawiając w puszce zapas do wykonania połączeń. </w:t>
      </w:r>
    </w:p>
    <w:p w:rsidR="00031E02" w:rsidRPr="00585CF3" w:rsidRDefault="00031E02" w:rsidP="00031E02">
      <w:pPr>
        <w:shd w:val="clear" w:color="auto" w:fill="FFFFFF"/>
        <w:tabs>
          <w:tab w:val="left" w:pos="284"/>
        </w:tabs>
        <w:spacing w:before="0"/>
        <w:rPr>
          <w:spacing w:val="-1"/>
        </w:rPr>
      </w:pPr>
      <w:r w:rsidRPr="00585CF3">
        <w:rPr>
          <w:spacing w:val="-1"/>
        </w:rPr>
        <w:t>Wciągnięte do rury przewody powinny być starannie ułożone, niepoplątane bez połączeń między puszkami. Połączenia można wykonywać tylko w puszce.</w:t>
      </w:r>
    </w:p>
    <w:p w:rsidR="00031E02" w:rsidRPr="00585CF3" w:rsidRDefault="00031E02" w:rsidP="00031E02">
      <w:pPr>
        <w:shd w:val="clear" w:color="auto" w:fill="FFFFFF"/>
        <w:tabs>
          <w:tab w:val="left" w:pos="284"/>
        </w:tabs>
        <w:spacing w:before="0"/>
      </w:pPr>
      <w:r w:rsidRPr="00585CF3">
        <w:t xml:space="preserve">Instalacje wtynkowe stosowane są w budownictwie mieszkaniowym i komunalnym, </w:t>
      </w:r>
      <w:r w:rsidRPr="00585CF3">
        <w:rPr>
          <w:spacing w:val="-2"/>
        </w:rPr>
        <w:t>obiektach także w obiektach nieprodukcyjnych zakładów przemysłowych.</w:t>
      </w:r>
    </w:p>
    <w:p w:rsidR="00031E02" w:rsidRPr="00585CF3" w:rsidRDefault="00031E02" w:rsidP="00031E02">
      <w:pPr>
        <w:shd w:val="clear" w:color="auto" w:fill="FFFFFF"/>
        <w:tabs>
          <w:tab w:val="left" w:pos="284"/>
        </w:tabs>
        <w:spacing w:before="0"/>
      </w:pPr>
      <w:r w:rsidRPr="00585CF3">
        <w:rPr>
          <w:spacing w:val="-1"/>
        </w:rPr>
        <w:t xml:space="preserve">Do budowy stosuje się płaskie przewody wtynkowe wielożyłowe o izolacji </w:t>
      </w:r>
      <w:proofErr w:type="spellStart"/>
      <w:r w:rsidRPr="00585CF3">
        <w:rPr>
          <w:spacing w:val="-1"/>
        </w:rPr>
        <w:t>polwinitowej</w:t>
      </w:r>
      <w:proofErr w:type="spellEnd"/>
      <w:r w:rsidRPr="00585CF3">
        <w:rPr>
          <w:spacing w:val="-1"/>
        </w:rPr>
        <w:t xml:space="preserve"> </w:t>
      </w:r>
      <w:r w:rsidRPr="00585CF3">
        <w:t xml:space="preserve">typu </w:t>
      </w:r>
      <w:proofErr w:type="spellStart"/>
      <w:r w:rsidRPr="00585CF3">
        <w:t>DYt</w:t>
      </w:r>
      <w:proofErr w:type="spellEnd"/>
      <w:r>
        <w:t>,</w:t>
      </w:r>
      <w:r w:rsidRPr="00585CF3">
        <w:t xml:space="preserve"> </w:t>
      </w:r>
      <w:proofErr w:type="spellStart"/>
      <w:r w:rsidRPr="00585CF3">
        <w:t>YDYt</w:t>
      </w:r>
      <w:proofErr w:type="spellEnd"/>
      <w:r w:rsidRPr="00585CF3">
        <w:t xml:space="preserve">, przewody płaskie typu </w:t>
      </w:r>
      <w:proofErr w:type="spellStart"/>
      <w:r w:rsidRPr="00585CF3">
        <w:t>DYp</w:t>
      </w:r>
      <w:proofErr w:type="spellEnd"/>
      <w:r w:rsidRPr="00585CF3">
        <w:t xml:space="preserve"> i YDY oraz płaskie wtynkowe gniazda, łączniki i puszki rozgałęźne.</w:t>
      </w:r>
    </w:p>
    <w:p w:rsidR="00031E02" w:rsidRPr="00585CF3" w:rsidRDefault="00031E02" w:rsidP="00031E02">
      <w:pPr>
        <w:shd w:val="clear" w:color="auto" w:fill="FFFFFF"/>
        <w:tabs>
          <w:tab w:val="left" w:pos="284"/>
        </w:tabs>
        <w:spacing w:before="0"/>
      </w:pPr>
      <w:r w:rsidRPr="001755AC">
        <w:t>Przewody mocuje się bezpośrednio do podłoża za pomocą uchwytów, klamerek lub klei klejami termicznymi.</w:t>
      </w:r>
    </w:p>
    <w:p w:rsidR="00031E02" w:rsidRPr="00585CF3" w:rsidRDefault="00031E02" w:rsidP="00031E02">
      <w:pPr>
        <w:shd w:val="clear" w:color="auto" w:fill="FFFFFF"/>
        <w:tabs>
          <w:tab w:val="left" w:pos="284"/>
        </w:tabs>
        <w:spacing w:before="0"/>
      </w:pPr>
      <w:r w:rsidRPr="00585CF3">
        <w:rPr>
          <w:spacing w:val="-3"/>
        </w:rPr>
        <w:t xml:space="preserve">Jeżeli trzeba położyć przewody na ścianie już otynkowanej należy wykonać w tynku wąski </w:t>
      </w:r>
      <w:r w:rsidRPr="00585CF3">
        <w:rPr>
          <w:spacing w:val="-1"/>
        </w:rPr>
        <w:t>rowek (bruzdę) i ułożyć w nim przewody. Ułożone już przewody pokrywa się warstwą tynku.</w:t>
      </w:r>
    </w:p>
    <w:p w:rsidR="00031E02" w:rsidRPr="00585CF3" w:rsidRDefault="00031E02" w:rsidP="00031E02">
      <w:pPr>
        <w:shd w:val="clear" w:color="auto" w:fill="FFFFFF"/>
        <w:tabs>
          <w:tab w:val="left" w:pos="284"/>
        </w:tabs>
        <w:spacing w:before="0"/>
      </w:pPr>
      <w:r w:rsidRPr="00585CF3">
        <w:t xml:space="preserve">Przewodów wtynkowych nie wolno układać bezpośrednio na podłożu palnym. Powinny </w:t>
      </w:r>
      <w:r w:rsidRPr="00585CF3">
        <w:rPr>
          <w:spacing w:val="-1"/>
        </w:rPr>
        <w:t xml:space="preserve">być one oddzielone od tego podłoża warstwą tynku o grubości minimum </w:t>
      </w:r>
      <w:smartTag w:uri="urn:schemas-microsoft-com:office:smarttags" w:element="metricconverter">
        <w:smartTagPr>
          <w:attr w:name="ProductID" w:val="5 mm"/>
        </w:smartTagPr>
        <w:r w:rsidRPr="00585CF3">
          <w:rPr>
            <w:spacing w:val="-1"/>
          </w:rPr>
          <w:t>5 mm</w:t>
        </w:r>
      </w:smartTag>
      <w:r w:rsidRPr="00585CF3">
        <w:rPr>
          <w:spacing w:val="-1"/>
        </w:rPr>
        <w:t>.</w:t>
      </w:r>
    </w:p>
    <w:p w:rsidR="00031E02" w:rsidRPr="00585CF3" w:rsidRDefault="00031E02" w:rsidP="00031E02">
      <w:pPr>
        <w:shd w:val="clear" w:color="auto" w:fill="FFFFFF"/>
        <w:tabs>
          <w:tab w:val="left" w:pos="284"/>
        </w:tabs>
        <w:spacing w:before="0"/>
      </w:pPr>
      <w:r w:rsidRPr="00585CF3">
        <w:rPr>
          <w:spacing w:val="-3"/>
        </w:rPr>
        <w:t xml:space="preserve">W pomieszczeniach nietynkowanych, np. piwnicach, po ułożeniu przewodów wtynkowych </w:t>
      </w:r>
      <w:r w:rsidRPr="00585CF3">
        <w:t>należy je obrzucić zaprawą murarską.</w:t>
      </w:r>
    </w:p>
    <w:p w:rsidR="00031E02" w:rsidRPr="00585CF3" w:rsidRDefault="00031E02" w:rsidP="00031E02">
      <w:pPr>
        <w:shd w:val="clear" w:color="auto" w:fill="FFFFFF"/>
        <w:tabs>
          <w:tab w:val="left" w:pos="284"/>
        </w:tabs>
        <w:spacing w:before="0"/>
      </w:pPr>
      <w:r w:rsidRPr="00585CF3">
        <w:rPr>
          <w:spacing w:val="-1"/>
        </w:rPr>
        <w:t>Instalacje natynkowe stosowane są w mieszkaniach i zakładach przemysłowych.</w:t>
      </w:r>
    </w:p>
    <w:p w:rsidR="00031E02" w:rsidRPr="00585CF3" w:rsidRDefault="00031E02" w:rsidP="00031E02">
      <w:pPr>
        <w:shd w:val="clear" w:color="auto" w:fill="FFFFFF"/>
        <w:tabs>
          <w:tab w:val="left" w:pos="284"/>
        </w:tabs>
        <w:spacing w:before="0"/>
      </w:pPr>
      <w:r w:rsidRPr="00585CF3">
        <w:rPr>
          <w:spacing w:val="-2"/>
        </w:rPr>
        <w:t xml:space="preserve">Stosuje się najczęściej w pomieszczeniach wilgotnych, gorących, z wyziewami żrącymi, </w:t>
      </w:r>
      <w:r w:rsidRPr="00585CF3">
        <w:t>niebezpiecznych pod względem pożarowym i wybuchowym, na podłożu drewnianym oraz na zewnątrz budynków.</w:t>
      </w:r>
    </w:p>
    <w:p w:rsidR="00031E02" w:rsidRPr="00585CF3" w:rsidRDefault="00031E02" w:rsidP="00031E02">
      <w:pPr>
        <w:shd w:val="clear" w:color="auto" w:fill="FFFFFF"/>
        <w:tabs>
          <w:tab w:val="left" w:pos="284"/>
        </w:tabs>
        <w:spacing w:before="0"/>
      </w:pPr>
      <w:r w:rsidRPr="00585CF3">
        <w:lastRenderedPageBreak/>
        <w:t xml:space="preserve">Przewody YDY–750 lub YADY–750 w zwykłym wykonaniu instalacji mocuje się bezpośrednio na podłożu za pomocą metalowych opasek albo za pomocą winidurowych uchwytów dystansowych. Instalacje natynkowe w wykonaniu szczelnym stosuje się </w:t>
      </w:r>
      <w:r w:rsidRPr="00585CF3">
        <w:rPr>
          <w:spacing w:val="-1"/>
        </w:rPr>
        <w:t>w</w:t>
      </w:r>
      <w:r>
        <w:rPr>
          <w:spacing w:val="-1"/>
        </w:rPr>
        <w:t> </w:t>
      </w:r>
      <w:r w:rsidRPr="00585CF3">
        <w:rPr>
          <w:spacing w:val="-1"/>
        </w:rPr>
        <w:t xml:space="preserve">pomieszczeniach wilgotnych lub o wyziewach żrących. Przewody należy prowadzić na </w:t>
      </w:r>
      <w:r w:rsidRPr="00585CF3">
        <w:t>uchwytach dystansowych tak, aby nie stykały się z podłożem.</w:t>
      </w:r>
    </w:p>
    <w:p w:rsidR="00031E02" w:rsidRPr="00585CF3" w:rsidRDefault="00031E02" w:rsidP="00031E02">
      <w:pPr>
        <w:shd w:val="clear" w:color="auto" w:fill="FFFFFF"/>
        <w:tabs>
          <w:tab w:val="left" w:pos="284"/>
        </w:tabs>
        <w:spacing w:before="0"/>
      </w:pPr>
      <w:r w:rsidRPr="00585CF3">
        <w:rPr>
          <w:spacing w:val="-1"/>
        </w:rPr>
        <w:t>Wymagania stawiane sposobowi umieszczania uchwytów do mocowania przewodów:</w:t>
      </w:r>
    </w:p>
    <w:p w:rsidR="00031E02" w:rsidRPr="00585CF3" w:rsidRDefault="00031E02" w:rsidP="003F7268">
      <w:pPr>
        <w:widowControl w:val="0"/>
        <w:numPr>
          <w:ilvl w:val="0"/>
          <w:numId w:val="50"/>
        </w:numPr>
        <w:shd w:val="clear" w:color="auto" w:fill="FFFFFF"/>
        <w:tabs>
          <w:tab w:val="clear" w:pos="720"/>
          <w:tab w:val="num" w:pos="142"/>
          <w:tab w:val="left" w:pos="284"/>
        </w:tabs>
        <w:autoSpaceDE w:val="0"/>
        <w:autoSpaceDN w:val="0"/>
        <w:adjustRightInd w:val="0"/>
        <w:spacing w:before="0"/>
        <w:ind w:left="0" w:firstLine="0"/>
      </w:pPr>
      <w:r w:rsidRPr="00585CF3">
        <w:rPr>
          <w:spacing w:val="-2"/>
        </w:rPr>
        <w:t xml:space="preserve">odstępy między uchwytami na odcinkach poziomych i pionowych powinny być jednakowe </w:t>
      </w:r>
      <w:r w:rsidRPr="00585CF3">
        <w:t xml:space="preserve">i wynosić odpowiednio 300 i </w:t>
      </w:r>
      <w:smartTag w:uri="urn:schemas-microsoft-com:office:smarttags" w:element="metricconverter">
        <w:smartTagPr>
          <w:attr w:name="ProductID" w:val="500 mm"/>
        </w:smartTagPr>
        <w:r w:rsidRPr="00585CF3">
          <w:t>500 mm</w:t>
        </w:r>
      </w:smartTag>
      <w:r w:rsidRPr="00585CF3">
        <w:t>,</w:t>
      </w:r>
    </w:p>
    <w:p w:rsidR="00031E02" w:rsidRPr="00585CF3" w:rsidRDefault="00031E02" w:rsidP="003F7268">
      <w:pPr>
        <w:widowControl w:val="0"/>
        <w:numPr>
          <w:ilvl w:val="0"/>
          <w:numId w:val="50"/>
        </w:numPr>
        <w:shd w:val="clear" w:color="auto" w:fill="FFFFFF"/>
        <w:tabs>
          <w:tab w:val="clear" w:pos="720"/>
          <w:tab w:val="num" w:pos="142"/>
          <w:tab w:val="left" w:pos="284"/>
        </w:tabs>
        <w:autoSpaceDE w:val="0"/>
        <w:autoSpaceDN w:val="0"/>
        <w:adjustRightInd w:val="0"/>
        <w:spacing w:before="0"/>
        <w:ind w:left="0" w:firstLine="0"/>
      </w:pPr>
      <w:r w:rsidRPr="00585CF3">
        <w:t xml:space="preserve">odległość między łącznikiem (gniazdem) i najbliższym uchwytem powinna wynosić 50 ÷ </w:t>
      </w:r>
      <w:smartTag w:uri="urn:schemas-microsoft-com:office:smarttags" w:element="metricconverter">
        <w:smartTagPr>
          <w:attr w:name="ProductID" w:val="80 mm"/>
        </w:smartTagPr>
        <w:r w:rsidRPr="00585CF3">
          <w:t>80 mm</w:t>
        </w:r>
      </w:smartTag>
      <w:r w:rsidRPr="00585CF3">
        <w:t xml:space="preserve">. W celu wykonania połączeń w osprzęcie powinien pozostać zapas </w:t>
      </w:r>
      <w:smartTag w:uri="urn:schemas-microsoft-com:office:smarttags" w:element="metricconverter">
        <w:smartTagPr>
          <w:attr w:name="ProductID" w:val="100 mm"/>
        </w:smartTagPr>
        <w:r w:rsidRPr="00585CF3">
          <w:t>100 mm</w:t>
        </w:r>
      </w:smartTag>
      <w:r w:rsidRPr="00585CF3">
        <w:t xml:space="preserve"> przewodu,</w:t>
      </w:r>
      <w:r>
        <w:t xml:space="preserve"> </w:t>
      </w:r>
      <w:r w:rsidRPr="00585CF3">
        <w:rPr>
          <w:spacing w:val="-1"/>
        </w:rPr>
        <w:t>a powłoka izolacyjna przewodu kończyła się równo z zewnętrzną powierzchnią puszki.</w:t>
      </w:r>
    </w:p>
    <w:p w:rsidR="00031E02" w:rsidRPr="00585CF3" w:rsidRDefault="00031E02" w:rsidP="00031E02">
      <w:pPr>
        <w:shd w:val="clear" w:color="auto" w:fill="FFFFFF"/>
        <w:tabs>
          <w:tab w:val="left" w:pos="284"/>
        </w:tabs>
        <w:spacing w:before="0"/>
      </w:pPr>
      <w:r w:rsidRPr="00585CF3">
        <w:rPr>
          <w:spacing w:val="-2"/>
        </w:rPr>
        <w:t xml:space="preserve">Przejścia przewodów przez ściany i stropy muszą być wykonane poprzez przepusty z rur </w:t>
      </w:r>
      <w:r w:rsidRPr="00585CF3">
        <w:t xml:space="preserve">ochronnych stalowych lub innych o podobnej wytrzymałości. Taki przepust powinien wystawać kilka centymetrów poniżej stropu i 120 ÷ </w:t>
      </w:r>
      <w:smartTag w:uri="urn:schemas-microsoft-com:office:smarttags" w:element="metricconverter">
        <w:smartTagPr>
          <w:attr w:name="ProductID" w:val="140 cm"/>
        </w:smartTagPr>
        <w:r w:rsidRPr="00585CF3">
          <w:t>140 cm</w:t>
        </w:r>
      </w:smartTag>
      <w:r w:rsidRPr="00585CF3">
        <w:t xml:space="preserve"> powyżej stropu. Rura ochronna powinna być założona również w tych miejscach, w których przewód jest narażony na uszkodzenia mechaniczne.</w:t>
      </w:r>
    </w:p>
    <w:p w:rsidR="00031E02" w:rsidRPr="00585CF3" w:rsidRDefault="00031E02" w:rsidP="00031E02">
      <w:pPr>
        <w:pStyle w:val="Bezodstpw"/>
        <w:tabs>
          <w:tab w:val="left" w:pos="284"/>
        </w:tabs>
        <w:spacing w:line="360" w:lineRule="auto"/>
        <w:jc w:val="both"/>
      </w:pPr>
    </w:p>
    <w:p w:rsidR="00031E02" w:rsidRPr="00A14E31" w:rsidRDefault="00031E02" w:rsidP="00031E02">
      <w:pPr>
        <w:pStyle w:val="Bezodstpw"/>
        <w:tabs>
          <w:tab w:val="left" w:pos="284"/>
        </w:tabs>
        <w:spacing w:line="360" w:lineRule="auto"/>
        <w:jc w:val="both"/>
        <w:rPr>
          <w:b/>
        </w:rPr>
      </w:pPr>
      <w:r w:rsidRPr="00585CF3">
        <w:rPr>
          <w:b/>
        </w:rPr>
        <w:t>Zestawy</w:t>
      </w:r>
      <w:r w:rsidR="00A14E31">
        <w:rPr>
          <w:b/>
        </w:rPr>
        <w:t xml:space="preserve"> pytań i odpowiedzi </w:t>
      </w:r>
    </w:p>
    <w:p w:rsidR="00031E02" w:rsidRPr="00585CF3" w:rsidRDefault="00031E02" w:rsidP="003F7268">
      <w:pPr>
        <w:pStyle w:val="Bezodstpw"/>
        <w:numPr>
          <w:ilvl w:val="0"/>
          <w:numId w:val="22"/>
        </w:numPr>
        <w:tabs>
          <w:tab w:val="left" w:pos="284"/>
        </w:tabs>
        <w:spacing w:line="360" w:lineRule="auto"/>
        <w:ind w:left="0" w:firstLine="0"/>
        <w:jc w:val="both"/>
      </w:pPr>
      <w:r w:rsidRPr="00585CF3">
        <w:t>Jaki osprzęt stosuje się do rur stalowych?</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zCs w:val="24"/>
          <w:lang w:eastAsia="pl-PL"/>
        </w:rPr>
        <w:t>Do rur stalowych stosuje się osprzęt żeliwny</w:t>
      </w:r>
      <w:r w:rsidRPr="00585CF3">
        <w:rPr>
          <w:szCs w:val="24"/>
        </w:rPr>
        <w:t>.</w:t>
      </w:r>
    </w:p>
    <w:p w:rsidR="00031E02" w:rsidRPr="00585CF3" w:rsidRDefault="00031E02" w:rsidP="003F7268">
      <w:pPr>
        <w:pStyle w:val="Bezodstpw"/>
        <w:numPr>
          <w:ilvl w:val="0"/>
          <w:numId w:val="22"/>
        </w:numPr>
        <w:tabs>
          <w:tab w:val="left" w:pos="284"/>
        </w:tabs>
        <w:spacing w:line="360" w:lineRule="auto"/>
        <w:ind w:left="0" w:firstLine="0"/>
        <w:jc w:val="both"/>
        <w:rPr>
          <w:szCs w:val="24"/>
        </w:rPr>
      </w:pPr>
      <w:r w:rsidRPr="00585CF3">
        <w:rPr>
          <w:szCs w:val="24"/>
        </w:rPr>
        <w:t>Czy rury stalowe montuje się poziomo?</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Pr>
          <w:szCs w:val="24"/>
        </w:rPr>
        <w:t>N</w:t>
      </w:r>
      <w:r w:rsidRPr="00585CF3">
        <w:rPr>
          <w:szCs w:val="24"/>
        </w:rPr>
        <w:t>ie n</w:t>
      </w:r>
      <w:r w:rsidRPr="00585CF3">
        <w:rPr>
          <w:rFonts w:eastAsia="Times New Roman"/>
          <w:szCs w:val="24"/>
          <w:lang w:eastAsia="pl-PL"/>
        </w:rPr>
        <w:t>achylenie rur do poziomu powinno odpowiadać spadkowi ok. 2 %</w:t>
      </w:r>
    </w:p>
    <w:p w:rsidR="00031E02" w:rsidRPr="00585CF3" w:rsidRDefault="00031E02" w:rsidP="003F7268">
      <w:pPr>
        <w:pStyle w:val="Bezodstpw"/>
        <w:numPr>
          <w:ilvl w:val="0"/>
          <w:numId w:val="22"/>
        </w:numPr>
        <w:tabs>
          <w:tab w:val="left" w:pos="284"/>
        </w:tabs>
        <w:spacing w:line="360" w:lineRule="auto"/>
        <w:ind w:left="0" w:firstLine="0"/>
        <w:jc w:val="both"/>
        <w:rPr>
          <w:szCs w:val="24"/>
        </w:rPr>
      </w:pPr>
      <w:r w:rsidRPr="00585CF3">
        <w:rPr>
          <w:szCs w:val="24"/>
        </w:rPr>
        <w:t>Czy można dokonywać łączeń przewodów wewnątrz rury?</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pacing w:val="-1"/>
          <w:szCs w:val="24"/>
          <w:lang w:eastAsia="pl-PL"/>
        </w:rPr>
        <w:t>Połączenia można wykonywać tylko w puszce</w:t>
      </w:r>
    </w:p>
    <w:p w:rsidR="00031E02" w:rsidRPr="00585CF3" w:rsidRDefault="00031E02" w:rsidP="003F7268">
      <w:pPr>
        <w:pStyle w:val="Bezodstpw"/>
        <w:numPr>
          <w:ilvl w:val="0"/>
          <w:numId w:val="22"/>
        </w:numPr>
        <w:tabs>
          <w:tab w:val="left" w:pos="284"/>
        </w:tabs>
        <w:spacing w:line="360" w:lineRule="auto"/>
        <w:ind w:left="0" w:firstLine="0"/>
        <w:jc w:val="both"/>
        <w:rPr>
          <w:szCs w:val="24"/>
        </w:rPr>
      </w:pPr>
      <w:r>
        <w:rPr>
          <w:szCs w:val="24"/>
        </w:rPr>
        <w:t xml:space="preserve">Za pomocą jakich technik montuje się </w:t>
      </w:r>
      <w:r w:rsidRPr="00585CF3">
        <w:rPr>
          <w:szCs w:val="24"/>
        </w:rPr>
        <w:t>przewody w instalacjach podtynkowych?</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szCs w:val="24"/>
        </w:rPr>
        <w:t>Nie, p</w:t>
      </w:r>
      <w:r w:rsidRPr="00585CF3">
        <w:rPr>
          <w:rFonts w:eastAsia="Times New Roman"/>
          <w:szCs w:val="24"/>
          <w:lang w:eastAsia="pl-PL"/>
        </w:rPr>
        <w:t>rzewody mocuje się bezpośrednio do podłoża za pomocą uchwytów, klamerek lub klei klejami termicznymi</w:t>
      </w:r>
      <w:r>
        <w:rPr>
          <w:rFonts w:eastAsia="Times New Roman"/>
          <w:szCs w:val="24"/>
          <w:lang w:eastAsia="pl-PL"/>
        </w:rPr>
        <w:t>.</w:t>
      </w:r>
    </w:p>
    <w:p w:rsidR="00031E02" w:rsidRPr="00585CF3" w:rsidRDefault="00031E02" w:rsidP="003F7268">
      <w:pPr>
        <w:pStyle w:val="Bezodstpw"/>
        <w:numPr>
          <w:ilvl w:val="0"/>
          <w:numId w:val="22"/>
        </w:numPr>
        <w:tabs>
          <w:tab w:val="left" w:pos="284"/>
        </w:tabs>
        <w:spacing w:line="360" w:lineRule="auto"/>
        <w:ind w:left="0" w:firstLine="0"/>
        <w:jc w:val="both"/>
        <w:rPr>
          <w:szCs w:val="24"/>
        </w:rPr>
      </w:pPr>
      <w:r w:rsidRPr="00585CF3">
        <w:rPr>
          <w:szCs w:val="24"/>
        </w:rPr>
        <w:lastRenderedPageBreak/>
        <w:t>Jak montuje się przewody wtynkowe na podłożu palnym?</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3F7268" w:rsidRDefault="00031E02" w:rsidP="00031E02">
      <w:pPr>
        <w:pStyle w:val="Bezodstpw"/>
        <w:tabs>
          <w:tab w:val="left" w:pos="284"/>
        </w:tabs>
        <w:spacing w:line="360" w:lineRule="auto"/>
        <w:jc w:val="both"/>
        <w:rPr>
          <w:rFonts w:eastAsia="Times New Roman"/>
          <w:spacing w:val="-1"/>
          <w:szCs w:val="24"/>
          <w:lang w:eastAsia="pl-PL"/>
        </w:rPr>
      </w:pPr>
      <w:r w:rsidRPr="00585CF3">
        <w:rPr>
          <w:rFonts w:eastAsia="Times New Roman"/>
          <w:szCs w:val="24"/>
          <w:lang w:eastAsia="pl-PL"/>
        </w:rPr>
        <w:t xml:space="preserve">Powinny </w:t>
      </w:r>
      <w:r w:rsidRPr="00585CF3">
        <w:rPr>
          <w:rFonts w:eastAsia="Times New Roman"/>
          <w:spacing w:val="-1"/>
          <w:szCs w:val="24"/>
          <w:lang w:eastAsia="pl-PL"/>
        </w:rPr>
        <w:t>być one oddzielone od tego podłoża np. warstwą tynku o grubości minimum 5 mm</w:t>
      </w:r>
      <w:r>
        <w:rPr>
          <w:rFonts w:eastAsia="Times New Roman"/>
          <w:spacing w:val="-1"/>
          <w:szCs w:val="24"/>
          <w:lang w:eastAsia="pl-PL"/>
        </w:rPr>
        <w:t>.</w:t>
      </w:r>
    </w:p>
    <w:p w:rsidR="00031E02" w:rsidRPr="00585CF3" w:rsidRDefault="00031E02" w:rsidP="003F7268">
      <w:pPr>
        <w:pStyle w:val="Bezodstpw"/>
        <w:numPr>
          <w:ilvl w:val="0"/>
          <w:numId w:val="22"/>
        </w:numPr>
        <w:tabs>
          <w:tab w:val="left" w:pos="284"/>
        </w:tabs>
        <w:spacing w:line="360" w:lineRule="auto"/>
        <w:ind w:left="0" w:firstLine="0"/>
        <w:jc w:val="both"/>
        <w:rPr>
          <w:szCs w:val="24"/>
        </w:rPr>
      </w:pPr>
      <w:r w:rsidRPr="00585CF3">
        <w:rPr>
          <w:szCs w:val="24"/>
        </w:rPr>
        <w:t>Gdzie stosuje się instalacje natynkowe w wykonaniu szczelnym?</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zCs w:val="24"/>
          <w:lang w:eastAsia="pl-PL"/>
        </w:rPr>
        <w:t xml:space="preserve">Instalacje natynkowe w wykonaniu szczelnym stosuje się </w:t>
      </w:r>
      <w:r w:rsidRPr="00585CF3">
        <w:rPr>
          <w:rFonts w:eastAsia="Times New Roman"/>
          <w:spacing w:val="-1"/>
          <w:szCs w:val="24"/>
          <w:lang w:eastAsia="pl-PL"/>
        </w:rPr>
        <w:t>w pomieszczeniach wilgotnych lub o wyziewach żrących</w:t>
      </w:r>
      <w:r>
        <w:rPr>
          <w:rFonts w:eastAsia="Times New Roman"/>
          <w:spacing w:val="-1"/>
          <w:szCs w:val="24"/>
          <w:lang w:eastAsia="pl-PL"/>
        </w:rPr>
        <w:t>.</w:t>
      </w:r>
    </w:p>
    <w:p w:rsidR="00031E02" w:rsidRPr="00585CF3" w:rsidRDefault="00031E02" w:rsidP="00031E02">
      <w:pPr>
        <w:pStyle w:val="Bezodstpw"/>
        <w:tabs>
          <w:tab w:val="left" w:pos="284"/>
        </w:tabs>
        <w:spacing w:line="360" w:lineRule="auto"/>
        <w:jc w:val="both"/>
      </w:pPr>
    </w:p>
    <w:p w:rsidR="00031E02" w:rsidRPr="00585CF3" w:rsidRDefault="00031E02" w:rsidP="00031E02">
      <w:pPr>
        <w:pStyle w:val="Bezodstpw"/>
        <w:tabs>
          <w:tab w:val="left" w:pos="284"/>
        </w:tabs>
        <w:spacing w:line="360" w:lineRule="auto"/>
        <w:jc w:val="both"/>
        <w:rPr>
          <w:b/>
          <w:szCs w:val="24"/>
        </w:rPr>
      </w:pPr>
      <w:r w:rsidRPr="00585CF3">
        <w:rPr>
          <w:b/>
          <w:szCs w:val="24"/>
        </w:rPr>
        <w:t>Przykład ćwiczenia praktycznego</w:t>
      </w:r>
    </w:p>
    <w:p w:rsidR="00031E02" w:rsidRPr="00585CF3" w:rsidRDefault="00031E02" w:rsidP="00031E02">
      <w:pPr>
        <w:pStyle w:val="Bezodstpw"/>
        <w:tabs>
          <w:tab w:val="left" w:pos="284"/>
        </w:tabs>
        <w:spacing w:line="360" w:lineRule="auto"/>
        <w:jc w:val="both"/>
      </w:pPr>
      <w:r w:rsidRPr="00585CF3">
        <w:t>Polecenie:</w:t>
      </w:r>
    </w:p>
    <w:p w:rsidR="00031E02" w:rsidRPr="00585CF3" w:rsidRDefault="00031E02" w:rsidP="00031E02">
      <w:pPr>
        <w:pStyle w:val="Bezodstpw"/>
        <w:tabs>
          <w:tab w:val="left" w:pos="284"/>
        </w:tabs>
        <w:spacing w:line="360" w:lineRule="auto"/>
        <w:jc w:val="both"/>
      </w:pPr>
      <w:r w:rsidRPr="00585CF3">
        <w:t>Wykonaj fragment instalacji natynkowej. Przewód poprowadź w pionie i poziomie przynajmniej na odległości 3</w:t>
      </w:r>
      <w:r>
        <w:t xml:space="preserve"> </w:t>
      </w:r>
      <w:r w:rsidRPr="00585CF3">
        <w:t xml:space="preserve">m. do mocowania wykorzystaj uchwyty winidurowe. </w:t>
      </w:r>
    </w:p>
    <w:p w:rsidR="00031E02" w:rsidRPr="00585CF3" w:rsidRDefault="00031E02" w:rsidP="00031E02">
      <w:pPr>
        <w:pStyle w:val="Bezodstpw"/>
        <w:tabs>
          <w:tab w:val="left" w:pos="284"/>
        </w:tabs>
        <w:spacing w:line="360" w:lineRule="auto"/>
        <w:jc w:val="both"/>
      </w:pPr>
      <w:r w:rsidRPr="00585CF3">
        <w:t>Zestawienie materiałów i narzędzi:</w:t>
      </w:r>
    </w:p>
    <w:p w:rsidR="00031E02" w:rsidRPr="00585CF3" w:rsidRDefault="00031E02" w:rsidP="003F7268">
      <w:pPr>
        <w:pStyle w:val="Bezodstpw"/>
        <w:numPr>
          <w:ilvl w:val="0"/>
          <w:numId w:val="15"/>
        </w:numPr>
        <w:tabs>
          <w:tab w:val="left" w:pos="142"/>
        </w:tabs>
        <w:spacing w:line="360" w:lineRule="auto"/>
        <w:ind w:left="0" w:firstLine="0"/>
        <w:jc w:val="both"/>
      </w:pPr>
      <w:r w:rsidRPr="00585CF3">
        <w:t>Przewód instalacyjny YDY 5x2.5</w:t>
      </w:r>
      <w:r>
        <w:t xml:space="preserve"> </w:t>
      </w:r>
      <w:r w:rsidRPr="00585CF3">
        <w:t>mm</w:t>
      </w:r>
      <w:r w:rsidRPr="00585CF3">
        <w:rPr>
          <w:szCs w:val="24"/>
          <w:vertAlign w:val="superscript"/>
        </w:rPr>
        <w:t>2</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Uchwyty winidurowe</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Zestaw narzędzi monterskich</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Wiertarkę, wiertła, kołki montażowe</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Przymiar, poziomica</w:t>
      </w:r>
      <w:r>
        <w:t>.</w:t>
      </w:r>
    </w:p>
    <w:p w:rsidR="00031E02" w:rsidRPr="00585CF3" w:rsidRDefault="00031E02" w:rsidP="003F7268">
      <w:pPr>
        <w:pStyle w:val="Bezodstpw"/>
        <w:numPr>
          <w:ilvl w:val="0"/>
          <w:numId w:val="15"/>
        </w:numPr>
        <w:tabs>
          <w:tab w:val="left" w:pos="142"/>
        </w:tabs>
        <w:spacing w:line="360" w:lineRule="auto"/>
        <w:ind w:left="0" w:firstLine="0"/>
        <w:jc w:val="both"/>
      </w:pPr>
      <w:r>
        <w:t>Drabina.</w:t>
      </w:r>
    </w:p>
    <w:p w:rsidR="00031E02" w:rsidRPr="00585CF3" w:rsidRDefault="00031E02" w:rsidP="00031E02">
      <w:pPr>
        <w:pStyle w:val="Bezodstpw"/>
        <w:tabs>
          <w:tab w:val="left" w:pos="284"/>
        </w:tabs>
        <w:spacing w:line="360" w:lineRule="auto"/>
        <w:jc w:val="both"/>
      </w:pPr>
      <w:r w:rsidRPr="00585CF3">
        <w:t>Sposób wykonania:</w:t>
      </w:r>
    </w:p>
    <w:p w:rsidR="00031E02" w:rsidRPr="00585CF3" w:rsidRDefault="00031E02" w:rsidP="003F7268">
      <w:pPr>
        <w:pStyle w:val="Bezodstpw"/>
        <w:numPr>
          <w:ilvl w:val="0"/>
          <w:numId w:val="23"/>
        </w:numPr>
        <w:tabs>
          <w:tab w:val="left" w:pos="284"/>
        </w:tabs>
        <w:spacing w:line="360" w:lineRule="auto"/>
        <w:ind w:left="0" w:firstLine="0"/>
        <w:jc w:val="both"/>
        <w:rPr>
          <w:szCs w:val="24"/>
        </w:rPr>
      </w:pPr>
      <w:r w:rsidRPr="00585CF3">
        <w:rPr>
          <w:szCs w:val="24"/>
        </w:rPr>
        <w:t>Narysuj na ścianie linię trasy przewodu</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rPr>
          <w:szCs w:val="24"/>
        </w:rPr>
      </w:pPr>
      <w:r w:rsidRPr="00585CF3">
        <w:rPr>
          <w:szCs w:val="24"/>
        </w:rPr>
        <w:t>Rozmieść na linii miejsca umieszczenia uchwytów</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rPr>
          <w:szCs w:val="24"/>
        </w:rPr>
      </w:pPr>
      <w:r w:rsidRPr="00585CF3">
        <w:rPr>
          <w:szCs w:val="24"/>
        </w:rPr>
        <w:t>W miejscach mo</w:t>
      </w:r>
      <w:r>
        <w:rPr>
          <w:szCs w:val="24"/>
        </w:rPr>
        <w:t>cowania uchwytów wywierć otwory.</w:t>
      </w:r>
    </w:p>
    <w:p w:rsidR="00031E02" w:rsidRPr="00585CF3" w:rsidRDefault="00031E02" w:rsidP="003F7268">
      <w:pPr>
        <w:pStyle w:val="Bezodstpw"/>
        <w:numPr>
          <w:ilvl w:val="0"/>
          <w:numId w:val="23"/>
        </w:numPr>
        <w:tabs>
          <w:tab w:val="left" w:pos="284"/>
        </w:tabs>
        <w:spacing w:line="360" w:lineRule="auto"/>
        <w:ind w:left="0" w:firstLine="0"/>
        <w:jc w:val="both"/>
        <w:rPr>
          <w:b/>
          <w:sz w:val="28"/>
          <w:szCs w:val="28"/>
        </w:rPr>
      </w:pPr>
      <w:r w:rsidRPr="00585CF3">
        <w:rPr>
          <w:szCs w:val="24"/>
        </w:rPr>
        <w:t>Za pomocą kołków montażowych umocuj uchwyty</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rPr>
          <w:szCs w:val="24"/>
        </w:rPr>
      </w:pPr>
      <w:r w:rsidRPr="00585CF3">
        <w:rPr>
          <w:szCs w:val="24"/>
        </w:rPr>
        <w:t>Wyprostuj przygotowany przewód</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rPr>
          <w:b/>
          <w:sz w:val="28"/>
          <w:szCs w:val="28"/>
        </w:rPr>
      </w:pPr>
      <w:r w:rsidRPr="00585CF3">
        <w:rPr>
          <w:szCs w:val="24"/>
        </w:rPr>
        <w:t>Umieść przewód w uchwytach w części pionowej instalacji</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rPr>
          <w:b/>
          <w:sz w:val="28"/>
          <w:szCs w:val="28"/>
        </w:rPr>
      </w:pPr>
      <w:r w:rsidRPr="00585CF3">
        <w:rPr>
          <w:szCs w:val="24"/>
        </w:rPr>
        <w:t>Wykonaj łagodny łuk w miejscu przejścia instalacji w cześć poziomą</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pPr>
      <w:r w:rsidRPr="00585CF3">
        <w:rPr>
          <w:szCs w:val="24"/>
        </w:rPr>
        <w:t>Umieść przewód w uchwytach w części poziomej instalacji</w:t>
      </w:r>
      <w:r>
        <w:rPr>
          <w:szCs w:val="24"/>
        </w:rPr>
        <w:t>.</w:t>
      </w:r>
    </w:p>
    <w:p w:rsidR="00031E02" w:rsidRPr="00585CF3" w:rsidRDefault="00031E02" w:rsidP="003F7268">
      <w:pPr>
        <w:pStyle w:val="Bezodstpw"/>
        <w:numPr>
          <w:ilvl w:val="0"/>
          <w:numId w:val="23"/>
        </w:numPr>
        <w:tabs>
          <w:tab w:val="left" w:pos="284"/>
        </w:tabs>
        <w:spacing w:line="360" w:lineRule="auto"/>
        <w:ind w:left="0" w:firstLine="0"/>
        <w:jc w:val="both"/>
      </w:pPr>
      <w:r w:rsidRPr="00585CF3">
        <w:rPr>
          <w:szCs w:val="24"/>
        </w:rPr>
        <w:t>sprawdź pewność zamocowania przewodu i estetykę wykonania</w:t>
      </w:r>
      <w:r w:rsidRPr="00585CF3">
        <w:t>.</w:t>
      </w:r>
    </w:p>
    <w:p w:rsidR="00031E02" w:rsidRPr="00A14E31" w:rsidRDefault="00031E02" w:rsidP="003F7268">
      <w:pPr>
        <w:pStyle w:val="Nagwek1"/>
        <w:numPr>
          <w:ilvl w:val="0"/>
          <w:numId w:val="62"/>
        </w:numPr>
        <w:ind w:left="426" w:hanging="66"/>
        <w:rPr>
          <w:sz w:val="28"/>
          <w:szCs w:val="28"/>
        </w:rPr>
      </w:pPr>
      <w:r w:rsidRPr="00585CF3">
        <w:br w:type="page"/>
      </w:r>
      <w:bookmarkStart w:id="12" w:name="_Toc377668089"/>
      <w:r w:rsidRPr="00A14E31">
        <w:rPr>
          <w:sz w:val="28"/>
          <w:szCs w:val="28"/>
        </w:rPr>
        <w:lastRenderedPageBreak/>
        <w:t xml:space="preserve">Zachowanie zasad bezpieczeństwa w pracy </w:t>
      </w:r>
      <w:proofErr w:type="spellStart"/>
      <w:r w:rsidRPr="00A14E31">
        <w:rPr>
          <w:sz w:val="28"/>
          <w:szCs w:val="28"/>
        </w:rPr>
        <w:t>elektroinstalatora</w:t>
      </w:r>
      <w:bookmarkEnd w:id="12"/>
      <w:proofErr w:type="spellEnd"/>
    </w:p>
    <w:p w:rsidR="00031E02" w:rsidRPr="00585CF3" w:rsidRDefault="00031E02" w:rsidP="00031E02">
      <w:pPr>
        <w:shd w:val="clear" w:color="auto" w:fill="FFFFFF"/>
        <w:tabs>
          <w:tab w:val="left" w:pos="284"/>
        </w:tabs>
        <w:spacing w:before="0"/>
      </w:pPr>
      <w:r w:rsidRPr="00585CF3">
        <w:rPr>
          <w:spacing w:val="-2"/>
        </w:rPr>
        <w:t xml:space="preserve">Montaż instalacji niskiego napięcia odbywa się bez napięciowo. Podczas wykonywania </w:t>
      </w:r>
      <w:r w:rsidRPr="00585CF3">
        <w:rPr>
          <w:spacing w:val="-3"/>
        </w:rPr>
        <w:t>prac montażowych należy zwrócić uwagę na zasady bezpieczeństwa i higieny pracy dotyczące:</w:t>
      </w:r>
    </w:p>
    <w:p w:rsidR="00031E02" w:rsidRPr="00585CF3" w:rsidRDefault="00031E02" w:rsidP="003F7268">
      <w:pPr>
        <w:widowControl w:val="0"/>
        <w:numPr>
          <w:ilvl w:val="0"/>
          <w:numId w:val="53"/>
        </w:numPr>
        <w:shd w:val="clear" w:color="auto" w:fill="FFFFFF"/>
        <w:tabs>
          <w:tab w:val="clear" w:pos="720"/>
          <w:tab w:val="left" w:pos="142"/>
        </w:tabs>
        <w:autoSpaceDE w:val="0"/>
        <w:autoSpaceDN w:val="0"/>
        <w:adjustRightInd w:val="0"/>
        <w:spacing w:before="0"/>
        <w:ind w:left="0" w:firstLine="0"/>
      </w:pPr>
      <w:r w:rsidRPr="00585CF3">
        <w:rPr>
          <w:spacing w:val="-2"/>
        </w:rPr>
        <w:t>odzieży ochronnej,</w:t>
      </w:r>
    </w:p>
    <w:p w:rsidR="00031E02" w:rsidRPr="00585CF3" w:rsidRDefault="00031E02" w:rsidP="003F7268">
      <w:pPr>
        <w:widowControl w:val="0"/>
        <w:numPr>
          <w:ilvl w:val="0"/>
          <w:numId w:val="53"/>
        </w:numPr>
        <w:shd w:val="clear" w:color="auto" w:fill="FFFFFF"/>
        <w:tabs>
          <w:tab w:val="clear" w:pos="720"/>
          <w:tab w:val="left" w:pos="142"/>
        </w:tabs>
        <w:autoSpaceDE w:val="0"/>
        <w:autoSpaceDN w:val="0"/>
        <w:adjustRightInd w:val="0"/>
        <w:spacing w:before="0"/>
        <w:ind w:left="0" w:firstLine="0"/>
      </w:pPr>
      <w:r w:rsidRPr="00585CF3">
        <w:rPr>
          <w:spacing w:val="-1"/>
        </w:rPr>
        <w:t>przygotowania stanowiska pracy,</w:t>
      </w:r>
    </w:p>
    <w:p w:rsidR="00031E02" w:rsidRPr="00585CF3" w:rsidRDefault="00031E02" w:rsidP="003F7268">
      <w:pPr>
        <w:widowControl w:val="0"/>
        <w:numPr>
          <w:ilvl w:val="0"/>
          <w:numId w:val="53"/>
        </w:numPr>
        <w:shd w:val="clear" w:color="auto" w:fill="FFFFFF"/>
        <w:tabs>
          <w:tab w:val="clear" w:pos="720"/>
          <w:tab w:val="left" w:pos="142"/>
        </w:tabs>
        <w:autoSpaceDE w:val="0"/>
        <w:autoSpaceDN w:val="0"/>
        <w:adjustRightInd w:val="0"/>
        <w:spacing w:before="0"/>
        <w:ind w:left="0" w:firstLine="0"/>
      </w:pPr>
      <w:r w:rsidRPr="00585CF3">
        <w:rPr>
          <w:spacing w:val="-2"/>
        </w:rPr>
        <w:t>wykonywania montażu,</w:t>
      </w:r>
    </w:p>
    <w:p w:rsidR="00031E02" w:rsidRPr="00585CF3" w:rsidRDefault="00031E02" w:rsidP="003F7268">
      <w:pPr>
        <w:widowControl w:val="0"/>
        <w:numPr>
          <w:ilvl w:val="0"/>
          <w:numId w:val="53"/>
        </w:numPr>
        <w:shd w:val="clear" w:color="auto" w:fill="FFFFFF"/>
        <w:tabs>
          <w:tab w:val="clear" w:pos="720"/>
          <w:tab w:val="left" w:pos="142"/>
        </w:tabs>
        <w:autoSpaceDE w:val="0"/>
        <w:autoSpaceDN w:val="0"/>
        <w:adjustRightInd w:val="0"/>
        <w:spacing w:before="0"/>
        <w:ind w:left="0" w:firstLine="0"/>
      </w:pPr>
      <w:r w:rsidRPr="00585CF3">
        <w:t>użytkowania narzędzi i przyrządów.</w:t>
      </w:r>
    </w:p>
    <w:p w:rsidR="00031E02" w:rsidRPr="00585CF3" w:rsidRDefault="00031E02" w:rsidP="00031E02">
      <w:pPr>
        <w:widowControl w:val="0"/>
        <w:shd w:val="clear" w:color="auto" w:fill="FFFFFF"/>
        <w:tabs>
          <w:tab w:val="left" w:pos="284"/>
        </w:tabs>
        <w:autoSpaceDE w:val="0"/>
        <w:autoSpaceDN w:val="0"/>
        <w:adjustRightInd w:val="0"/>
        <w:spacing w:before="0"/>
      </w:pPr>
      <w:r w:rsidRPr="00585CF3">
        <w:rPr>
          <w:spacing w:val="-1"/>
        </w:rPr>
        <w:t>Monter wykonujący montaż mechaniczny i elektryczny instalacji powinien być ubrany</w:t>
      </w:r>
    </w:p>
    <w:p w:rsidR="00031E02" w:rsidRPr="00585CF3" w:rsidRDefault="00031E02" w:rsidP="00031E02">
      <w:pPr>
        <w:shd w:val="clear" w:color="auto" w:fill="FFFFFF"/>
        <w:tabs>
          <w:tab w:val="left" w:pos="284"/>
        </w:tabs>
        <w:spacing w:before="0"/>
      </w:pPr>
      <w:r w:rsidRPr="00585CF3">
        <w:t xml:space="preserve">w ubranie robocze adekwatne do warunków temperaturowych. Są to najczęściej </w:t>
      </w:r>
      <w:r w:rsidRPr="00585CF3">
        <w:rPr>
          <w:spacing w:val="-1"/>
        </w:rPr>
        <w:t>spodnie</w:t>
      </w:r>
      <w:r w:rsidRPr="00585CF3">
        <w:rPr>
          <w:spacing w:val="-1"/>
        </w:rPr>
        <w:br/>
        <w:t xml:space="preserve">i bluza oraz buty robocze zapobiegające pośliźnięciu się. Dodatkowo podczas prac </w:t>
      </w:r>
      <w:r w:rsidRPr="00585CF3">
        <w:rPr>
          <w:spacing w:val="-3"/>
        </w:rPr>
        <w:t xml:space="preserve">związanych z mocowaniem osprzętu elektrycznego do podłoża, w skład wyposażenia osobistego powinny </w:t>
      </w:r>
      <w:r w:rsidRPr="00585CF3">
        <w:rPr>
          <w:spacing w:val="-2"/>
        </w:rPr>
        <w:t xml:space="preserve">wejść hełm ochronny, okulary ochronne oraz rękawice ochronne. Wymienione wyposażenie </w:t>
      </w:r>
      <w:r w:rsidRPr="00585CF3">
        <w:t>powinno spełniać kryteria bezpiecznej pracy. Ubranie robocze powinno być całe nie porwane w miarę czyste. Hełm i okulary ochronne podlegają okresowym kontrolom na podstawie, których kwalifikuje się je do dalszego użytkowania.</w:t>
      </w:r>
    </w:p>
    <w:p w:rsidR="00031E02" w:rsidRPr="00585CF3" w:rsidRDefault="00031E02" w:rsidP="00031E02">
      <w:pPr>
        <w:shd w:val="clear" w:color="auto" w:fill="FFFFFF"/>
        <w:tabs>
          <w:tab w:val="left" w:pos="284"/>
        </w:tabs>
        <w:spacing w:before="0"/>
      </w:pPr>
      <w:r w:rsidRPr="00585CF3">
        <w:t xml:space="preserve">Przygotowanie stanowiska pracy jest bardzo ważnym elementem poprawnego przestrzegania przepisów i zasad bezpieczeństwa. Stanowisko montażu instalacji powinno być przygotowane w oparciu o typ i wymiary montowanych podzespołów instalacyjnych. Montaż mechaniczny </w:t>
      </w:r>
      <w:r w:rsidRPr="00585CF3">
        <w:rPr>
          <w:spacing w:val="-3"/>
        </w:rPr>
        <w:t xml:space="preserve">i elektryczny powinien odbywać się w miejscach wydzielonych na podestach lub stanowiskach </w:t>
      </w:r>
      <w:r w:rsidRPr="00585CF3">
        <w:t xml:space="preserve">monterskich. Powierzchnia stanowiska powinna być dostatecznie duża, aby można było zgromadzić niezbędne narzędzia monterskie oraz instrukcje montażowe i dokumentację techniczną. W </w:t>
      </w:r>
      <w:r w:rsidRPr="00585CF3">
        <w:rPr>
          <w:spacing w:val="-2"/>
        </w:rPr>
        <w:t xml:space="preserve">pobliżu stanowiska powinna znajdować się mała rozdzielnica zasilająca gniazda niezbędne od </w:t>
      </w:r>
      <w:r w:rsidRPr="00585CF3">
        <w:t xml:space="preserve">zasilania elektronarzędzi. Gniazda te powinny być z klapkami odporne na zagrożenia mechaniczne. W rozdzielnicy zasilającej elektronarzędzia powinien być zainstalowany główny wyłącznik oraz zabezpieczenia przeciwporażeniowe. Jeżeli </w:t>
      </w:r>
      <w:r w:rsidRPr="00585CF3">
        <w:rPr>
          <w:spacing w:val="-2"/>
        </w:rPr>
        <w:t xml:space="preserve">obok siebie znajduje się kilka stanowisk to między nimi powinny być zachowane wymagane </w:t>
      </w:r>
      <w:r w:rsidRPr="00585CF3">
        <w:t>odstępy.</w:t>
      </w:r>
    </w:p>
    <w:p w:rsidR="00031E02" w:rsidRPr="00585CF3" w:rsidRDefault="00031E02" w:rsidP="00031E02">
      <w:pPr>
        <w:shd w:val="clear" w:color="auto" w:fill="FFFFFF"/>
        <w:tabs>
          <w:tab w:val="left" w:pos="284"/>
        </w:tabs>
        <w:spacing w:before="0"/>
      </w:pPr>
      <w:r w:rsidRPr="00585CF3">
        <w:rPr>
          <w:spacing w:val="-2"/>
        </w:rPr>
        <w:t xml:space="preserve">Przed przystąpieniem do prac montażowych niezbędny jest instruktaż dotyczący montażu </w:t>
      </w:r>
      <w:r w:rsidRPr="00585CF3">
        <w:rPr>
          <w:spacing w:val="-1"/>
        </w:rPr>
        <w:t xml:space="preserve">mechanicznego i elektrycznego osprzętu niskiego napięcia. Instruktażu udziela osoba </w:t>
      </w:r>
      <w:r w:rsidRPr="00585CF3">
        <w:rPr>
          <w:spacing w:val="-2"/>
        </w:rPr>
        <w:t>dopuszczająca do wykonania zadania</w:t>
      </w:r>
      <w:r w:rsidRPr="00585CF3">
        <w:t>. Instruktaż dotyczący wykonania zadania powinien zawierać:</w:t>
      </w:r>
    </w:p>
    <w:p w:rsidR="00031E02" w:rsidRPr="00585CF3" w:rsidRDefault="00031E02" w:rsidP="003F7268">
      <w:pPr>
        <w:widowControl w:val="0"/>
        <w:numPr>
          <w:ilvl w:val="0"/>
          <w:numId w:val="54"/>
        </w:numPr>
        <w:shd w:val="clear" w:color="auto" w:fill="FFFFFF"/>
        <w:tabs>
          <w:tab w:val="clear" w:pos="720"/>
          <w:tab w:val="left" w:pos="142"/>
        </w:tabs>
        <w:autoSpaceDE w:val="0"/>
        <w:autoSpaceDN w:val="0"/>
        <w:adjustRightInd w:val="0"/>
        <w:spacing w:before="0"/>
        <w:ind w:left="0" w:firstLine="0"/>
      </w:pPr>
      <w:r w:rsidRPr="00585CF3">
        <w:rPr>
          <w:spacing w:val="-2"/>
        </w:rPr>
        <w:lastRenderedPageBreak/>
        <w:t>zakres wykonywanych prac,</w:t>
      </w:r>
    </w:p>
    <w:p w:rsidR="00031E02" w:rsidRPr="00585CF3" w:rsidRDefault="00031E02" w:rsidP="003F7268">
      <w:pPr>
        <w:widowControl w:val="0"/>
        <w:numPr>
          <w:ilvl w:val="0"/>
          <w:numId w:val="54"/>
        </w:numPr>
        <w:shd w:val="clear" w:color="auto" w:fill="FFFFFF"/>
        <w:tabs>
          <w:tab w:val="clear" w:pos="720"/>
          <w:tab w:val="left" w:pos="142"/>
        </w:tabs>
        <w:autoSpaceDE w:val="0"/>
        <w:autoSpaceDN w:val="0"/>
        <w:adjustRightInd w:val="0"/>
        <w:spacing w:before="0"/>
        <w:ind w:left="0" w:firstLine="0"/>
      </w:pPr>
      <w:r w:rsidRPr="00585CF3">
        <w:rPr>
          <w:spacing w:val="-3"/>
        </w:rPr>
        <w:t>wyjaśnienie instrukcji i dokumentacji technicznej,</w:t>
      </w:r>
    </w:p>
    <w:p w:rsidR="00031E02" w:rsidRPr="00585CF3" w:rsidRDefault="00031E02" w:rsidP="003F7268">
      <w:pPr>
        <w:widowControl w:val="0"/>
        <w:numPr>
          <w:ilvl w:val="0"/>
          <w:numId w:val="54"/>
        </w:numPr>
        <w:shd w:val="clear" w:color="auto" w:fill="FFFFFF"/>
        <w:tabs>
          <w:tab w:val="clear" w:pos="720"/>
          <w:tab w:val="left" w:pos="142"/>
        </w:tabs>
        <w:autoSpaceDE w:val="0"/>
        <w:autoSpaceDN w:val="0"/>
        <w:adjustRightInd w:val="0"/>
        <w:spacing w:before="0"/>
        <w:ind w:left="0" w:firstLine="0"/>
      </w:pPr>
      <w:r w:rsidRPr="00585CF3">
        <w:rPr>
          <w:spacing w:val="-2"/>
        </w:rPr>
        <w:t>przykładowe czynności związane z zakresem pracy,</w:t>
      </w:r>
    </w:p>
    <w:p w:rsidR="00031E02" w:rsidRPr="00585CF3" w:rsidRDefault="00031E02" w:rsidP="003F7268">
      <w:pPr>
        <w:widowControl w:val="0"/>
        <w:numPr>
          <w:ilvl w:val="0"/>
          <w:numId w:val="54"/>
        </w:numPr>
        <w:shd w:val="clear" w:color="auto" w:fill="FFFFFF"/>
        <w:tabs>
          <w:tab w:val="clear" w:pos="720"/>
          <w:tab w:val="left" w:pos="142"/>
        </w:tabs>
        <w:autoSpaceDE w:val="0"/>
        <w:autoSpaceDN w:val="0"/>
        <w:adjustRightInd w:val="0"/>
        <w:spacing w:before="0"/>
        <w:ind w:left="0" w:firstLine="0"/>
      </w:pPr>
      <w:r w:rsidRPr="00585CF3">
        <w:t>przypomnienie przepisów BHP odnośnie bezpiecznego wykonania czynności montażowych.</w:t>
      </w:r>
    </w:p>
    <w:p w:rsidR="00031E02" w:rsidRPr="00585CF3" w:rsidRDefault="00031E02" w:rsidP="00031E02">
      <w:pPr>
        <w:shd w:val="clear" w:color="auto" w:fill="FFFFFF"/>
        <w:tabs>
          <w:tab w:val="left" w:pos="284"/>
        </w:tabs>
        <w:spacing w:before="0"/>
      </w:pPr>
      <w:r w:rsidRPr="00585CF3">
        <w:t xml:space="preserve">Wykonanie montażu instalacji niskiego napięcia ściśle wiąże się z bezpiecznym </w:t>
      </w:r>
      <w:r w:rsidRPr="00585CF3">
        <w:rPr>
          <w:spacing w:val="-1"/>
        </w:rPr>
        <w:t xml:space="preserve">użytkowaniem narzędzi i przyrządów. Chodzi tu o zagrożenia występujące przy posługiwaniu się narzędziami i przyrządami. Narzędzia powinny być dobrane do czynności jakie będą </w:t>
      </w:r>
      <w:r w:rsidRPr="00585CF3">
        <w:t>wykonywane. Podczas prac na stanowisku narzędzia powinny być ułożone w sposób przejrzysty co pozwala je łatwiej odszukać. Codzienne użytkowanie wymaga konserwacji co zmniejsza ryzyko uszkodzeń. Klucze i śrubokręty należy dobierać odpowiednio do rozmiarów śrub i nakrętek.</w:t>
      </w:r>
    </w:p>
    <w:p w:rsidR="00031E02" w:rsidRPr="00585CF3" w:rsidRDefault="00031E02" w:rsidP="00031E02">
      <w:pPr>
        <w:shd w:val="clear" w:color="auto" w:fill="FFFFFF"/>
        <w:tabs>
          <w:tab w:val="left" w:pos="284"/>
        </w:tabs>
        <w:spacing w:before="0"/>
      </w:pPr>
      <w:r w:rsidRPr="00585CF3">
        <w:rPr>
          <w:spacing w:val="-2"/>
        </w:rPr>
        <w:t xml:space="preserve">Niewłaściwy dobór narzędzi może prowadzić do uszkodzeń elementów i całych narzędzi. </w:t>
      </w:r>
      <w:r w:rsidRPr="00585CF3">
        <w:t xml:space="preserve">Zwiększa znacznie ryzyko zranienia się przy pracy, np. przy ześliźnięciu się narzędzia. Źle utrzymane narzędzia elektryczne są często przyczyną wypadków, z tego względu należy je szczególnie konserwować. Użytkownik powinien przed każdym użyciem dokładnie </w:t>
      </w:r>
      <w:r w:rsidRPr="00585CF3">
        <w:rPr>
          <w:spacing w:val="-3"/>
        </w:rPr>
        <w:t xml:space="preserve">je obejrzeć żeby stwierdzić, czy nie mają uszkodzeń zewnętrznych. Oprócz oględzin konieczne </w:t>
      </w:r>
      <w:r w:rsidRPr="00585CF3">
        <w:t>jest regularne kontrolowanie stanu narzędzia elektrycznego przez elektryka w celu stwierdzenia bezpiecznych warunków eksploatacji.</w:t>
      </w:r>
    </w:p>
    <w:p w:rsidR="00031E02" w:rsidRPr="00585CF3" w:rsidRDefault="00031E02" w:rsidP="00031E02">
      <w:pPr>
        <w:tabs>
          <w:tab w:val="left" w:pos="284"/>
        </w:tabs>
        <w:spacing w:before="0"/>
      </w:pPr>
      <w:r w:rsidRPr="00585CF3">
        <w:t>Praca na wysokości</w:t>
      </w:r>
    </w:p>
    <w:p w:rsidR="00031E02" w:rsidRPr="00585CF3" w:rsidRDefault="00031E02" w:rsidP="00031E02">
      <w:pPr>
        <w:tabs>
          <w:tab w:val="left" w:pos="284"/>
        </w:tabs>
        <w:spacing w:before="0"/>
        <w:rPr>
          <w:bCs/>
        </w:rPr>
      </w:pPr>
      <w:r w:rsidRPr="00585CF3">
        <w:rPr>
          <w:bCs/>
        </w:rPr>
        <w:t>Przy pracach na wysokości przestrzegaj następujących zasad:</w:t>
      </w:r>
    </w:p>
    <w:p w:rsidR="00031E02" w:rsidRPr="00585CF3" w:rsidRDefault="00031E02" w:rsidP="003F7268">
      <w:pPr>
        <w:numPr>
          <w:ilvl w:val="0"/>
          <w:numId w:val="58"/>
        </w:numPr>
        <w:tabs>
          <w:tab w:val="clear" w:pos="720"/>
          <w:tab w:val="left" w:pos="142"/>
        </w:tabs>
        <w:spacing w:before="0"/>
        <w:ind w:left="0" w:firstLine="0"/>
      </w:pPr>
      <w:r w:rsidRPr="00585CF3">
        <w:t>Nie rozpoczynaj pracy na wysokości bez dokładnego jej zaplanowania.</w:t>
      </w:r>
    </w:p>
    <w:p w:rsidR="00031E02" w:rsidRPr="00585CF3" w:rsidRDefault="00031E02" w:rsidP="003F7268">
      <w:pPr>
        <w:numPr>
          <w:ilvl w:val="0"/>
          <w:numId w:val="58"/>
        </w:numPr>
        <w:tabs>
          <w:tab w:val="clear" w:pos="720"/>
          <w:tab w:val="left" w:pos="142"/>
        </w:tabs>
        <w:spacing w:before="0"/>
        <w:ind w:left="0" w:firstLine="0"/>
      </w:pPr>
      <w:r w:rsidRPr="00585CF3">
        <w:t xml:space="preserve">Upewnij się, </w:t>
      </w:r>
      <w:r>
        <w:t xml:space="preserve">czy nie ma </w:t>
      </w:r>
      <w:r w:rsidRPr="00585CF3">
        <w:t>okoliczności, które mogą stanowić zagrożenie.</w:t>
      </w:r>
    </w:p>
    <w:p w:rsidR="00031E02" w:rsidRPr="00585CF3" w:rsidRDefault="00031E02" w:rsidP="003F7268">
      <w:pPr>
        <w:numPr>
          <w:ilvl w:val="0"/>
          <w:numId w:val="58"/>
        </w:numPr>
        <w:tabs>
          <w:tab w:val="clear" w:pos="720"/>
          <w:tab w:val="left" w:pos="142"/>
        </w:tabs>
        <w:spacing w:before="0"/>
        <w:ind w:left="0" w:firstLine="0"/>
      </w:pPr>
      <w:r w:rsidRPr="00585CF3">
        <w:t>W żadnym przypadku nie lekceważ zagrożenia.</w:t>
      </w:r>
    </w:p>
    <w:p w:rsidR="00031E02" w:rsidRPr="00585CF3" w:rsidRDefault="00031E02" w:rsidP="003F7268">
      <w:pPr>
        <w:numPr>
          <w:ilvl w:val="0"/>
          <w:numId w:val="58"/>
        </w:numPr>
        <w:tabs>
          <w:tab w:val="clear" w:pos="720"/>
          <w:tab w:val="left" w:pos="142"/>
        </w:tabs>
        <w:spacing w:before="0"/>
        <w:ind w:left="0" w:firstLine="0"/>
      </w:pPr>
      <w:r w:rsidRPr="00585CF3">
        <w:t>Zawsze przeanalizuj, czy są bezpieczniejsze metody wykonania danej pracy.</w:t>
      </w:r>
    </w:p>
    <w:p w:rsidR="00031E02" w:rsidRPr="00585CF3" w:rsidRDefault="00031E02" w:rsidP="003F7268">
      <w:pPr>
        <w:numPr>
          <w:ilvl w:val="0"/>
          <w:numId w:val="58"/>
        </w:numPr>
        <w:tabs>
          <w:tab w:val="clear" w:pos="720"/>
          <w:tab w:val="left" w:pos="142"/>
        </w:tabs>
        <w:spacing w:before="0"/>
        <w:ind w:left="0" w:firstLine="0"/>
      </w:pPr>
      <w:r w:rsidRPr="00585CF3">
        <w:t>Używaj wyłącznie sprawnego sprzętu ochronnego dostosowanego do specyfiki pracy na wysokości.</w:t>
      </w:r>
    </w:p>
    <w:p w:rsidR="00031E02" w:rsidRPr="00585CF3" w:rsidRDefault="00031E02" w:rsidP="003F7268">
      <w:pPr>
        <w:numPr>
          <w:ilvl w:val="0"/>
          <w:numId w:val="58"/>
        </w:numPr>
        <w:tabs>
          <w:tab w:val="clear" w:pos="720"/>
          <w:tab w:val="left" w:pos="142"/>
        </w:tabs>
        <w:spacing w:before="0"/>
        <w:ind w:left="0" w:firstLine="0"/>
      </w:pPr>
      <w:r w:rsidRPr="00585CF3">
        <w:t>Nigdy nie dopuszczaj do stosowania drabin w sytuacji, gdy pracę można wykonać przy użyciu innych urządzeń, np. podestów, schodków przystawnych, narzędzi o odpowiednio długich uchwytach.</w:t>
      </w:r>
    </w:p>
    <w:p w:rsidR="00031E02" w:rsidRPr="00585CF3" w:rsidRDefault="00031E02" w:rsidP="003F7268">
      <w:pPr>
        <w:numPr>
          <w:ilvl w:val="0"/>
          <w:numId w:val="58"/>
        </w:numPr>
        <w:tabs>
          <w:tab w:val="clear" w:pos="720"/>
          <w:tab w:val="left" w:pos="142"/>
        </w:tabs>
        <w:spacing w:before="0"/>
        <w:ind w:left="0" w:firstLine="0"/>
      </w:pPr>
      <w:r w:rsidRPr="00585CF3">
        <w:t>Upewnij się, czy praca na wysokości jest właściwie nadzorowana.</w:t>
      </w:r>
    </w:p>
    <w:p w:rsidR="00031E02" w:rsidRPr="00585CF3" w:rsidRDefault="00031E02" w:rsidP="00031E02">
      <w:pPr>
        <w:tabs>
          <w:tab w:val="left" w:pos="284"/>
        </w:tabs>
        <w:spacing w:before="0"/>
      </w:pPr>
      <w:r w:rsidRPr="00585CF3">
        <w:lastRenderedPageBreak/>
        <w:t>Do najpowszechniej występujących prac na wysokości należą prace wykonywane przy użyciu różnego rodzaju drabin przenośnych. Przy używaniu drabin przenośnych niedopuszczalne jest w szczególności:</w:t>
      </w:r>
    </w:p>
    <w:p w:rsidR="00031E02" w:rsidRPr="00585CF3" w:rsidRDefault="00031E02" w:rsidP="003F7268">
      <w:pPr>
        <w:numPr>
          <w:ilvl w:val="0"/>
          <w:numId w:val="51"/>
        </w:numPr>
        <w:tabs>
          <w:tab w:val="clear" w:pos="720"/>
          <w:tab w:val="num" w:pos="142"/>
          <w:tab w:val="left" w:pos="284"/>
        </w:tabs>
        <w:spacing w:before="0"/>
        <w:ind w:left="0" w:firstLine="0"/>
      </w:pPr>
      <w:r w:rsidRPr="00585CF3">
        <w:t>stosowanie drabin ma</w:t>
      </w:r>
      <w:r>
        <w:t>jących jakiekolwiek uszkodzenia,</w:t>
      </w:r>
    </w:p>
    <w:p w:rsidR="00031E02" w:rsidRPr="00585CF3" w:rsidRDefault="00031E02" w:rsidP="003F7268">
      <w:pPr>
        <w:numPr>
          <w:ilvl w:val="0"/>
          <w:numId w:val="51"/>
        </w:numPr>
        <w:tabs>
          <w:tab w:val="clear" w:pos="720"/>
          <w:tab w:val="num" w:pos="142"/>
          <w:tab w:val="left" w:pos="284"/>
        </w:tabs>
        <w:spacing w:before="0"/>
        <w:ind w:left="0" w:firstLine="0"/>
      </w:pPr>
      <w:r w:rsidRPr="00585CF3">
        <w:t>stosowanie drabiny jako drogi stałego transportu czy do przenoszenia ciężarów o masie powyżej 10 kg</w:t>
      </w:r>
      <w:r>
        <w:t>,</w:t>
      </w:r>
    </w:p>
    <w:p w:rsidR="00031E02" w:rsidRPr="00585CF3" w:rsidRDefault="00031E02" w:rsidP="003F7268">
      <w:pPr>
        <w:numPr>
          <w:ilvl w:val="0"/>
          <w:numId w:val="51"/>
        </w:numPr>
        <w:tabs>
          <w:tab w:val="clear" w:pos="720"/>
          <w:tab w:val="num" w:pos="142"/>
          <w:tab w:val="left" w:pos="284"/>
        </w:tabs>
        <w:spacing w:before="0"/>
        <w:ind w:left="0" w:firstLine="0"/>
      </w:pPr>
      <w:r w:rsidRPr="00585CF3">
        <w:t>używanie drab</w:t>
      </w:r>
      <w:r>
        <w:t>iny niezgodnie z przeznaczeniem,</w:t>
      </w:r>
    </w:p>
    <w:p w:rsidR="00031E02" w:rsidRDefault="00031E02" w:rsidP="003F7268">
      <w:pPr>
        <w:numPr>
          <w:ilvl w:val="0"/>
          <w:numId w:val="51"/>
        </w:numPr>
        <w:tabs>
          <w:tab w:val="clear" w:pos="720"/>
          <w:tab w:val="num" w:pos="142"/>
          <w:tab w:val="left" w:pos="284"/>
        </w:tabs>
        <w:spacing w:before="0"/>
        <w:ind w:left="0" w:firstLine="0"/>
      </w:pPr>
      <w:r w:rsidRPr="0005437B">
        <w:t>używanie drab</w:t>
      </w:r>
      <w:r>
        <w:t>iny rozstawnej jako przystawnej,</w:t>
      </w:r>
    </w:p>
    <w:p w:rsidR="00031E02" w:rsidRPr="00585CF3" w:rsidRDefault="00031E02" w:rsidP="003F7268">
      <w:pPr>
        <w:numPr>
          <w:ilvl w:val="0"/>
          <w:numId w:val="51"/>
        </w:numPr>
        <w:tabs>
          <w:tab w:val="clear" w:pos="720"/>
          <w:tab w:val="num" w:pos="142"/>
          <w:tab w:val="left" w:pos="284"/>
        </w:tabs>
        <w:spacing w:before="0"/>
        <w:ind w:left="0" w:firstLine="0"/>
      </w:pPr>
      <w:r w:rsidRPr="0005437B">
        <w:t xml:space="preserve"> ustawianie </w:t>
      </w:r>
      <w:r>
        <w:t>drabiny na niestabilnym podłożu,</w:t>
      </w:r>
    </w:p>
    <w:p w:rsidR="00031E02" w:rsidRPr="00585CF3" w:rsidRDefault="00031E02" w:rsidP="003F7268">
      <w:pPr>
        <w:numPr>
          <w:ilvl w:val="0"/>
          <w:numId w:val="51"/>
        </w:numPr>
        <w:tabs>
          <w:tab w:val="clear" w:pos="720"/>
          <w:tab w:val="num" w:pos="142"/>
          <w:tab w:val="left" w:pos="284"/>
        </w:tabs>
        <w:spacing w:before="0"/>
        <w:ind w:left="0" w:firstLine="0"/>
      </w:pPr>
      <w:r w:rsidRPr="00585CF3">
        <w:t>opieranie drabiny przystawnej o śliskie płaszczyzny, obiekty lekkie lub wywrotne lub stosy materiałów niez</w:t>
      </w:r>
      <w:r>
        <w:t>apewniające stabilności drabiny,</w:t>
      </w:r>
    </w:p>
    <w:p w:rsidR="00031E02" w:rsidRPr="00585CF3" w:rsidRDefault="00031E02" w:rsidP="003F7268">
      <w:pPr>
        <w:numPr>
          <w:ilvl w:val="0"/>
          <w:numId w:val="51"/>
        </w:numPr>
        <w:tabs>
          <w:tab w:val="clear" w:pos="720"/>
          <w:tab w:val="num" w:pos="142"/>
          <w:tab w:val="left" w:pos="284"/>
        </w:tabs>
        <w:spacing w:before="0"/>
        <w:ind w:left="0" w:firstLine="0"/>
      </w:pPr>
      <w:r w:rsidRPr="00585CF3">
        <w:t>wchodzenie i schodzenie z drabiny plecami do niej.</w:t>
      </w:r>
    </w:p>
    <w:p w:rsidR="00031E02" w:rsidRPr="00585CF3" w:rsidRDefault="00031E02" w:rsidP="00031E02">
      <w:pPr>
        <w:tabs>
          <w:tab w:val="left" w:pos="284"/>
        </w:tabs>
        <w:spacing w:before="0"/>
      </w:pPr>
      <w:r w:rsidRPr="00585CF3">
        <w:t xml:space="preserve">Drabina przystawna powinna wystawać ponad powierzchnię, na którą prowadzi, co najmniej </w:t>
      </w:r>
      <w:smartTag w:uri="urn:schemas-microsoft-com:office:smarttags" w:element="metricconverter">
        <w:smartTagPr>
          <w:attr w:name="ProductID" w:val="0,75 m"/>
        </w:smartTagPr>
        <w:r w:rsidRPr="00585CF3">
          <w:t>0,75 m</w:t>
        </w:r>
      </w:smartTag>
      <w:r w:rsidRPr="00585CF3">
        <w:t>, a kąt jej nachylenia powinien wynosić od 65 do 75°.</w:t>
      </w:r>
    </w:p>
    <w:p w:rsidR="00031E02" w:rsidRPr="00585CF3" w:rsidRDefault="00031E02" w:rsidP="00031E02">
      <w:pPr>
        <w:tabs>
          <w:tab w:val="left" w:pos="284"/>
        </w:tabs>
        <w:spacing w:before="0"/>
      </w:pPr>
      <w:r w:rsidRPr="00585CF3">
        <w:t>Teren budowy należy do miejsc, w których szczególnie często stosowane są przenośne drabiny rozstawne i przystawne w warunkach niebezpiecznych, grożących ciężkimi oraz śmiertelnymi wypadkami przy pracy. Należy dopilnować rygorystycznego przestrzegania następujących wymagań dotyczących prac budowlanych z użyciem drabin:</w:t>
      </w:r>
    </w:p>
    <w:p w:rsidR="00031E02" w:rsidRPr="00585CF3" w:rsidRDefault="00031E02" w:rsidP="003F7268">
      <w:pPr>
        <w:numPr>
          <w:ilvl w:val="0"/>
          <w:numId w:val="52"/>
        </w:numPr>
        <w:tabs>
          <w:tab w:val="clear" w:pos="720"/>
          <w:tab w:val="left" w:pos="142"/>
        </w:tabs>
        <w:spacing w:before="0"/>
        <w:ind w:left="0" w:firstLine="0"/>
      </w:pPr>
      <w:r w:rsidRPr="00585CF3">
        <w:t xml:space="preserve">dopuszcza się wykonywanie robót instalatorskich przy użyciu drabin rozstawnych tylko do wysokości nieprzekraczającej </w:t>
      </w:r>
      <w:smartTag w:uri="urn:schemas-microsoft-com:office:smarttags" w:element="metricconverter">
        <w:smartTagPr>
          <w:attr w:name="ProductID" w:val="4 m"/>
        </w:smartTagPr>
        <w:r w:rsidRPr="00585CF3">
          <w:t>4 m</w:t>
        </w:r>
      </w:smartTag>
      <w:r w:rsidRPr="00585CF3">
        <w:t xml:space="preserve"> od poziomu podłogi (drabiny należy zabezpieczyć przed poślizgiem i rozsunięciem się oraz zapewnić ich stabilność),</w:t>
      </w:r>
    </w:p>
    <w:p w:rsidR="00031E02" w:rsidRPr="00585CF3" w:rsidRDefault="00031E02" w:rsidP="003F7268">
      <w:pPr>
        <w:numPr>
          <w:ilvl w:val="0"/>
          <w:numId w:val="52"/>
        </w:numPr>
        <w:tabs>
          <w:tab w:val="clear" w:pos="720"/>
          <w:tab w:val="left" w:pos="142"/>
        </w:tabs>
        <w:spacing w:before="0"/>
        <w:ind w:left="0" w:firstLine="0"/>
      </w:pPr>
      <w:r w:rsidRPr="00585CF3">
        <w:t>wykonywanie robót murarskich i tynkarskich z drab</w:t>
      </w:r>
      <w:r>
        <w:t>in przystawnych jest zabronione.</w:t>
      </w:r>
    </w:p>
    <w:p w:rsidR="00031E02" w:rsidRPr="00585CF3" w:rsidRDefault="00031E02" w:rsidP="00031E02">
      <w:pPr>
        <w:tabs>
          <w:tab w:val="left" w:pos="284"/>
        </w:tabs>
        <w:spacing w:before="0"/>
        <w:rPr>
          <w:bCs/>
          <w:spacing w:val="-1"/>
        </w:rPr>
      </w:pPr>
      <w:r w:rsidRPr="00585CF3">
        <w:rPr>
          <w:spacing w:val="-1"/>
        </w:rPr>
        <w:t>Rusztowania i ruchome podesty robocze powinny być wykonywane zgodnie</w:t>
      </w:r>
      <w:r w:rsidRPr="00585CF3">
        <w:rPr>
          <w:spacing w:val="-1"/>
        </w:rPr>
        <w:br/>
        <w:t>z dokumentacją producenta albo projektem indywidualnym.</w:t>
      </w:r>
      <w:r>
        <w:rPr>
          <w:spacing w:val="-1"/>
        </w:rPr>
        <w:t xml:space="preserve"> </w:t>
      </w:r>
      <w:r w:rsidRPr="00585CF3">
        <w:rPr>
          <w:bCs/>
          <w:spacing w:val="-1"/>
        </w:rPr>
        <w:t>Rusztowania należy ustawiać na podłożu ustabilizowanym i wyprofilowanym, ze spadkiem umożliwiającym odpływ wód opadowych. Liczbę i rozmieszczenie zakotwień rusztowania oraz wielkość siły kotwiącej należy określić w projekcie rusztowania lub dokumentacji producenta.</w:t>
      </w:r>
    </w:p>
    <w:p w:rsidR="00031E02" w:rsidRPr="00585CF3" w:rsidRDefault="00031E02" w:rsidP="00031E02">
      <w:pPr>
        <w:tabs>
          <w:tab w:val="left" w:pos="284"/>
        </w:tabs>
        <w:spacing w:before="0"/>
        <w:rPr>
          <w:bCs/>
          <w:spacing w:val="-1"/>
        </w:rPr>
      </w:pPr>
      <w:r w:rsidRPr="00585CF3">
        <w:rPr>
          <w:bCs/>
          <w:spacing w:val="-1"/>
        </w:rPr>
        <w:t>Na rusztowaniu lub ruchomym podeście roboczym powinna być umieszczona tablica określająca:</w:t>
      </w:r>
    </w:p>
    <w:p w:rsidR="00031E02" w:rsidRPr="00585CF3" w:rsidRDefault="00031E02" w:rsidP="003F7268">
      <w:pPr>
        <w:numPr>
          <w:ilvl w:val="0"/>
          <w:numId w:val="55"/>
        </w:numPr>
        <w:tabs>
          <w:tab w:val="clear" w:pos="502"/>
          <w:tab w:val="num" w:pos="142"/>
          <w:tab w:val="left" w:pos="284"/>
        </w:tabs>
        <w:spacing w:before="0"/>
        <w:ind w:left="0" w:firstLine="0"/>
        <w:rPr>
          <w:spacing w:val="-1"/>
        </w:rPr>
      </w:pPr>
      <w:r w:rsidRPr="00585CF3">
        <w:rPr>
          <w:spacing w:val="-1"/>
        </w:rPr>
        <w:lastRenderedPageBreak/>
        <w:t xml:space="preserve">wykonawcę montażu rusztowania lub ruchomego podestu roboczego z podaniem imienia i nazwiska </w:t>
      </w:r>
      <w:r>
        <w:rPr>
          <w:spacing w:val="-1"/>
        </w:rPr>
        <w:t>albo nazwy oraz numeru telefonu,</w:t>
      </w:r>
    </w:p>
    <w:p w:rsidR="00031E02" w:rsidRPr="00585CF3" w:rsidRDefault="00031E02" w:rsidP="003F7268">
      <w:pPr>
        <w:numPr>
          <w:ilvl w:val="0"/>
          <w:numId w:val="55"/>
        </w:numPr>
        <w:tabs>
          <w:tab w:val="clear" w:pos="502"/>
          <w:tab w:val="num" w:pos="142"/>
          <w:tab w:val="left" w:pos="284"/>
        </w:tabs>
        <w:spacing w:before="0"/>
        <w:ind w:left="0" w:firstLine="0"/>
        <w:rPr>
          <w:spacing w:val="-1"/>
        </w:rPr>
      </w:pPr>
      <w:r w:rsidRPr="00585CF3">
        <w:rPr>
          <w:spacing w:val="-1"/>
        </w:rPr>
        <w:t>dopuszczalne obciążenia pomostów i konstrukcji rusztowania lub ruchomego podestu roboczego.</w:t>
      </w:r>
    </w:p>
    <w:p w:rsidR="00031E02" w:rsidRPr="00585CF3" w:rsidRDefault="00031E02" w:rsidP="00A14E31">
      <w:pPr>
        <w:tabs>
          <w:tab w:val="num" w:pos="142"/>
          <w:tab w:val="left" w:pos="284"/>
        </w:tabs>
        <w:spacing w:before="0"/>
        <w:rPr>
          <w:bCs/>
          <w:spacing w:val="-1"/>
        </w:rPr>
      </w:pPr>
      <w:r w:rsidRPr="00585CF3">
        <w:rPr>
          <w:bCs/>
          <w:spacing w:val="-1"/>
        </w:rPr>
        <w:t>Rusztowania i ruchome podesty robocze powinny:</w:t>
      </w:r>
    </w:p>
    <w:p w:rsidR="00031E02" w:rsidRPr="00585CF3" w:rsidRDefault="00031E02" w:rsidP="003F7268">
      <w:pPr>
        <w:numPr>
          <w:ilvl w:val="0"/>
          <w:numId w:val="56"/>
        </w:numPr>
        <w:tabs>
          <w:tab w:val="clear" w:pos="720"/>
          <w:tab w:val="num" w:pos="142"/>
          <w:tab w:val="left" w:pos="284"/>
        </w:tabs>
        <w:spacing w:before="0"/>
        <w:ind w:left="0" w:firstLine="0"/>
        <w:rPr>
          <w:spacing w:val="-1"/>
        </w:rPr>
      </w:pPr>
      <w:r w:rsidRPr="00585CF3">
        <w:rPr>
          <w:spacing w:val="-1"/>
        </w:rPr>
        <w:t>posiadać pomost o powierzchni roboczej wystarczającej dla osób wykonujących roboty oraz do składowania narzędzi</w:t>
      </w:r>
      <w:r>
        <w:rPr>
          <w:spacing w:val="-1"/>
        </w:rPr>
        <w:t xml:space="preserve"> i niezbędnej ilości materiałów,</w:t>
      </w:r>
    </w:p>
    <w:p w:rsidR="00031E02" w:rsidRPr="00585CF3" w:rsidRDefault="00031E02" w:rsidP="003F7268">
      <w:pPr>
        <w:numPr>
          <w:ilvl w:val="0"/>
          <w:numId w:val="56"/>
        </w:numPr>
        <w:tabs>
          <w:tab w:val="clear" w:pos="720"/>
          <w:tab w:val="num" w:pos="142"/>
          <w:tab w:val="left" w:pos="284"/>
        </w:tabs>
        <w:spacing w:before="0"/>
        <w:ind w:left="0" w:firstLine="0"/>
        <w:rPr>
          <w:spacing w:val="-1"/>
        </w:rPr>
      </w:pPr>
      <w:r w:rsidRPr="00585CF3">
        <w:rPr>
          <w:spacing w:val="-1"/>
        </w:rPr>
        <w:t>posiadać stabilną konstrukcję do stos</w:t>
      </w:r>
      <w:r>
        <w:rPr>
          <w:spacing w:val="-1"/>
        </w:rPr>
        <w:t>owaną do przeniesienia obciążeń,</w:t>
      </w:r>
    </w:p>
    <w:p w:rsidR="00031E02" w:rsidRPr="00585CF3" w:rsidRDefault="00031E02" w:rsidP="003F7268">
      <w:pPr>
        <w:numPr>
          <w:ilvl w:val="0"/>
          <w:numId w:val="56"/>
        </w:numPr>
        <w:tabs>
          <w:tab w:val="clear" w:pos="720"/>
          <w:tab w:val="num" w:pos="142"/>
          <w:tab w:val="left" w:pos="284"/>
        </w:tabs>
        <w:spacing w:before="0"/>
        <w:ind w:left="0" w:firstLine="0"/>
        <w:rPr>
          <w:spacing w:val="-1"/>
        </w:rPr>
      </w:pPr>
      <w:r w:rsidRPr="00585CF3">
        <w:rPr>
          <w:spacing w:val="-1"/>
        </w:rPr>
        <w:t>posiadać poręcz ochronną i piony komunikacyjne.</w:t>
      </w:r>
    </w:p>
    <w:p w:rsidR="00031E02" w:rsidRPr="00585CF3" w:rsidRDefault="00031E02" w:rsidP="00A14E31">
      <w:pPr>
        <w:tabs>
          <w:tab w:val="num" w:pos="142"/>
          <w:tab w:val="left" w:pos="284"/>
        </w:tabs>
        <w:spacing w:before="0"/>
        <w:rPr>
          <w:spacing w:val="-1"/>
        </w:rPr>
      </w:pPr>
      <w:r w:rsidRPr="00585CF3">
        <w:rPr>
          <w:spacing w:val="-1"/>
        </w:rPr>
        <w:t>Osoby zatrudnione przy montażu i demontażu rusztowań oraz ruchomych podestów roboczych powinny posiadać wymagane uprawnienia.</w:t>
      </w:r>
    </w:p>
    <w:p w:rsidR="00031E02" w:rsidRPr="00585CF3" w:rsidRDefault="00031E02" w:rsidP="00A14E31">
      <w:pPr>
        <w:tabs>
          <w:tab w:val="num" w:pos="142"/>
          <w:tab w:val="left" w:pos="284"/>
        </w:tabs>
        <w:spacing w:before="0"/>
        <w:rPr>
          <w:bCs/>
          <w:spacing w:val="-1"/>
        </w:rPr>
      </w:pPr>
      <w:r w:rsidRPr="00585CF3">
        <w:rPr>
          <w:bCs/>
          <w:spacing w:val="-1"/>
        </w:rPr>
        <w:t>Montaż, eksploatacja i demontaż rusztowań i ruchomych podestów roboczych są zabronione:</w:t>
      </w:r>
    </w:p>
    <w:p w:rsidR="00031E02" w:rsidRPr="00585CF3" w:rsidRDefault="00031E02" w:rsidP="003F7268">
      <w:pPr>
        <w:numPr>
          <w:ilvl w:val="0"/>
          <w:numId w:val="57"/>
        </w:numPr>
        <w:tabs>
          <w:tab w:val="clear" w:pos="720"/>
          <w:tab w:val="num" w:pos="142"/>
          <w:tab w:val="left" w:pos="284"/>
        </w:tabs>
        <w:spacing w:before="0"/>
        <w:ind w:left="0" w:firstLine="0"/>
        <w:rPr>
          <w:spacing w:val="-1"/>
        </w:rPr>
      </w:pPr>
      <w:r w:rsidRPr="00585CF3">
        <w:rPr>
          <w:spacing w:val="-1"/>
        </w:rPr>
        <w:t xml:space="preserve">jeżeli o zmroku nie zapewniono oświetlenia </w:t>
      </w:r>
      <w:r>
        <w:rPr>
          <w:spacing w:val="-1"/>
        </w:rPr>
        <w:t>zapewniającego dobrą widoczność,</w:t>
      </w:r>
    </w:p>
    <w:p w:rsidR="00031E02" w:rsidRPr="00585CF3" w:rsidRDefault="00031E02" w:rsidP="003F7268">
      <w:pPr>
        <w:numPr>
          <w:ilvl w:val="0"/>
          <w:numId w:val="57"/>
        </w:numPr>
        <w:tabs>
          <w:tab w:val="clear" w:pos="720"/>
          <w:tab w:val="num" w:pos="142"/>
          <w:tab w:val="left" w:pos="284"/>
        </w:tabs>
        <w:spacing w:before="0"/>
        <w:ind w:left="0" w:firstLine="0"/>
        <w:rPr>
          <w:spacing w:val="-1"/>
        </w:rPr>
      </w:pPr>
      <w:r w:rsidRPr="00585CF3">
        <w:rPr>
          <w:spacing w:val="-1"/>
        </w:rPr>
        <w:t>w czasie gęstej mgły, opadów</w:t>
      </w:r>
      <w:r>
        <w:rPr>
          <w:spacing w:val="-1"/>
        </w:rPr>
        <w:t xml:space="preserve"> deszczu, śniegu oraz gołoledzi,</w:t>
      </w:r>
    </w:p>
    <w:p w:rsidR="00031E02" w:rsidRPr="00585CF3" w:rsidRDefault="00031E02" w:rsidP="003F7268">
      <w:pPr>
        <w:numPr>
          <w:ilvl w:val="0"/>
          <w:numId w:val="57"/>
        </w:numPr>
        <w:tabs>
          <w:tab w:val="clear" w:pos="720"/>
          <w:tab w:val="num" w:pos="142"/>
          <w:tab w:val="left" w:pos="284"/>
        </w:tabs>
        <w:spacing w:before="0"/>
        <w:ind w:left="0" w:firstLine="0"/>
        <w:rPr>
          <w:spacing w:val="-1"/>
        </w:rPr>
      </w:pPr>
      <w:r w:rsidRPr="00585CF3">
        <w:rPr>
          <w:spacing w:val="-1"/>
        </w:rPr>
        <w:t>w czasie burzy lub wiatru o prędkości przekraczającej 10 m/s.</w:t>
      </w:r>
    </w:p>
    <w:p w:rsidR="00031E02" w:rsidRPr="00585CF3" w:rsidRDefault="00031E02" w:rsidP="00031E02">
      <w:pPr>
        <w:tabs>
          <w:tab w:val="left" w:pos="284"/>
        </w:tabs>
        <w:spacing w:before="0"/>
        <w:rPr>
          <w:spacing w:val="-1"/>
        </w:rPr>
      </w:pPr>
      <w:r w:rsidRPr="00585CF3">
        <w:rPr>
          <w:spacing w:val="-1"/>
        </w:rPr>
        <w:t xml:space="preserve">Użytkowanie rusztowania jest dopuszczalne po dokonaniu jego odbioru przez kierownika budowy lub uprawnioną osobę. Odbiór rusztowania potwierdza się wpisem w dzienniku budowy lub w protokole odbioru technicznego. </w:t>
      </w:r>
      <w:r w:rsidRPr="00585CF3">
        <w:rPr>
          <w:bCs/>
          <w:spacing w:val="-1"/>
        </w:rPr>
        <w:t>Rusztowania i ruchome podesty robocze powinny być każdorazowo sprawdzane przez kierownika budowy lub uprawnioną osobę: posilnym wietrze, opadach atmosferycznych, po przerwach roboczych dłuższych niż 10 dni oraz okresowo, nie rzadziej niż raz w miesiącu. Zakres czynności objętych kontrolą określa instrukcja producenta lub projekt indywidualny.</w:t>
      </w:r>
    </w:p>
    <w:p w:rsidR="00031E02" w:rsidRPr="00585CF3" w:rsidRDefault="00031E02" w:rsidP="00031E02">
      <w:pPr>
        <w:pStyle w:val="Bezodstpw"/>
        <w:tabs>
          <w:tab w:val="left" w:pos="284"/>
        </w:tabs>
        <w:spacing w:line="360" w:lineRule="auto"/>
        <w:jc w:val="both"/>
        <w:rPr>
          <w:szCs w:val="24"/>
        </w:rPr>
      </w:pPr>
    </w:p>
    <w:p w:rsidR="00031E02" w:rsidRPr="00A14E31" w:rsidRDefault="00A14E31" w:rsidP="00031E02">
      <w:pPr>
        <w:pStyle w:val="Bezodstpw"/>
        <w:tabs>
          <w:tab w:val="left" w:pos="284"/>
        </w:tabs>
        <w:spacing w:line="360" w:lineRule="auto"/>
        <w:jc w:val="both"/>
        <w:rPr>
          <w:b/>
        </w:rPr>
      </w:pPr>
      <w:r>
        <w:rPr>
          <w:b/>
        </w:rPr>
        <w:t xml:space="preserve">Zestawy pytań i odpowiedzi </w:t>
      </w:r>
    </w:p>
    <w:p w:rsidR="00031E02" w:rsidRPr="00A14E31" w:rsidRDefault="00031E02" w:rsidP="003F7268">
      <w:pPr>
        <w:pStyle w:val="Bezodstpw"/>
        <w:numPr>
          <w:ilvl w:val="0"/>
          <w:numId w:val="24"/>
        </w:numPr>
        <w:tabs>
          <w:tab w:val="left" w:pos="284"/>
        </w:tabs>
        <w:spacing w:line="360" w:lineRule="auto"/>
        <w:ind w:left="0" w:firstLine="0"/>
        <w:jc w:val="both"/>
        <w:rPr>
          <w:szCs w:val="24"/>
        </w:rPr>
      </w:pPr>
      <w:r w:rsidRPr="00585CF3">
        <w:rPr>
          <w:szCs w:val="24"/>
        </w:rPr>
        <w:t>Jaki osprzęt musi być zainstalowany w rozdzielnicy zasilającej elektronarzędzia na placu budowy ?</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Default="00031E02" w:rsidP="00031E02">
      <w:pPr>
        <w:pStyle w:val="Bezodstpw"/>
        <w:tabs>
          <w:tab w:val="left" w:pos="284"/>
        </w:tabs>
        <w:spacing w:line="360" w:lineRule="auto"/>
        <w:jc w:val="both"/>
        <w:rPr>
          <w:rFonts w:eastAsia="Times New Roman"/>
          <w:szCs w:val="24"/>
          <w:lang w:eastAsia="pl-PL"/>
        </w:rPr>
      </w:pPr>
      <w:r w:rsidRPr="00585CF3">
        <w:rPr>
          <w:rFonts w:eastAsia="Times New Roman"/>
          <w:szCs w:val="24"/>
          <w:lang w:eastAsia="pl-PL"/>
        </w:rPr>
        <w:t>W rozdzielnicy zasilającej elektronarzędzia powinien być zainstalowany główny wyłącznik oraz zabezpieczenia przeciwporażeniowe.</w:t>
      </w:r>
    </w:p>
    <w:p w:rsidR="00A14E31" w:rsidRPr="00585CF3" w:rsidRDefault="00A14E31" w:rsidP="00031E02">
      <w:pPr>
        <w:pStyle w:val="Bezodstpw"/>
        <w:tabs>
          <w:tab w:val="left" w:pos="284"/>
        </w:tabs>
        <w:spacing w:line="360" w:lineRule="auto"/>
        <w:jc w:val="both"/>
        <w:rPr>
          <w:szCs w:val="24"/>
        </w:rPr>
      </w:pPr>
    </w:p>
    <w:p w:rsidR="00031E02" w:rsidRPr="00585CF3" w:rsidRDefault="00031E02" w:rsidP="003F7268">
      <w:pPr>
        <w:pStyle w:val="Bezodstpw"/>
        <w:numPr>
          <w:ilvl w:val="0"/>
          <w:numId w:val="24"/>
        </w:numPr>
        <w:tabs>
          <w:tab w:val="left" w:pos="284"/>
        </w:tabs>
        <w:spacing w:line="360" w:lineRule="auto"/>
        <w:ind w:left="0" w:firstLine="0"/>
        <w:jc w:val="both"/>
        <w:rPr>
          <w:szCs w:val="24"/>
        </w:rPr>
      </w:pPr>
      <w:r w:rsidRPr="00585CF3">
        <w:rPr>
          <w:szCs w:val="24"/>
        </w:rPr>
        <w:lastRenderedPageBreak/>
        <w:t>Kto udziela instruktażu przed przystąpieniem do prac montażowych ?</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rFonts w:eastAsia="Times New Roman"/>
          <w:spacing w:val="-1"/>
          <w:szCs w:val="24"/>
          <w:lang w:eastAsia="pl-PL"/>
        </w:rPr>
        <w:t xml:space="preserve">Instruktażu udziela osoba </w:t>
      </w:r>
      <w:r w:rsidRPr="00585CF3">
        <w:rPr>
          <w:rFonts w:eastAsia="Times New Roman"/>
          <w:spacing w:val="-2"/>
          <w:szCs w:val="24"/>
          <w:lang w:eastAsia="pl-PL"/>
        </w:rPr>
        <w:t>dopuszczająca do wykonania zadania.</w:t>
      </w:r>
    </w:p>
    <w:p w:rsidR="00031E02" w:rsidRPr="00585CF3" w:rsidRDefault="00031E02" w:rsidP="003F7268">
      <w:pPr>
        <w:pStyle w:val="Bezodstpw"/>
        <w:numPr>
          <w:ilvl w:val="0"/>
          <w:numId w:val="24"/>
        </w:numPr>
        <w:tabs>
          <w:tab w:val="left" w:pos="284"/>
        </w:tabs>
        <w:spacing w:line="360" w:lineRule="auto"/>
        <w:ind w:left="0" w:firstLine="0"/>
        <w:jc w:val="both"/>
        <w:rPr>
          <w:szCs w:val="24"/>
        </w:rPr>
      </w:pPr>
      <w:r w:rsidRPr="00585CF3">
        <w:rPr>
          <w:szCs w:val="24"/>
        </w:rPr>
        <w:t>Pod jakim kątem nachylenia można użytkować drabinę przystawną?</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szCs w:val="24"/>
        </w:rPr>
      </w:pPr>
      <w:r w:rsidRPr="00585CF3">
        <w:rPr>
          <w:szCs w:val="24"/>
        </w:rPr>
        <w:t>K</w:t>
      </w:r>
      <w:r w:rsidRPr="00585CF3">
        <w:rPr>
          <w:rFonts w:eastAsia="Times New Roman"/>
          <w:szCs w:val="24"/>
          <w:lang w:eastAsia="pl-PL"/>
        </w:rPr>
        <w:t>ąt jej nachylenia powinien wynosić od 65 do 75°.</w:t>
      </w:r>
    </w:p>
    <w:p w:rsidR="00031E02" w:rsidRPr="00585CF3" w:rsidRDefault="00031E02" w:rsidP="003F7268">
      <w:pPr>
        <w:pStyle w:val="Bezodstpw"/>
        <w:numPr>
          <w:ilvl w:val="0"/>
          <w:numId w:val="24"/>
        </w:numPr>
        <w:tabs>
          <w:tab w:val="left" w:pos="284"/>
        </w:tabs>
        <w:spacing w:line="360" w:lineRule="auto"/>
        <w:ind w:left="0" w:firstLine="0"/>
        <w:jc w:val="both"/>
        <w:rPr>
          <w:szCs w:val="24"/>
        </w:rPr>
      </w:pPr>
      <w:r w:rsidRPr="00585CF3">
        <w:rPr>
          <w:szCs w:val="24"/>
        </w:rPr>
        <w:t>Do jakiej wysokości można pracować na drabinie rozstawnej?</w:t>
      </w:r>
    </w:p>
    <w:p w:rsidR="00031E02" w:rsidRDefault="00031E02" w:rsidP="00031E02">
      <w:pPr>
        <w:pStyle w:val="Bezodstpw"/>
        <w:tabs>
          <w:tab w:val="left" w:pos="284"/>
        </w:tabs>
        <w:spacing w:line="360" w:lineRule="auto"/>
        <w:jc w:val="both"/>
        <w:rPr>
          <w:szCs w:val="24"/>
        </w:rPr>
      </w:pPr>
      <w:r w:rsidRPr="00585CF3">
        <w:rPr>
          <w:szCs w:val="24"/>
        </w:rPr>
        <w:t xml:space="preserve">Odpowiedź: </w:t>
      </w:r>
    </w:p>
    <w:p w:rsidR="00031E02" w:rsidRPr="00585CF3" w:rsidRDefault="00031E02" w:rsidP="00031E02">
      <w:pPr>
        <w:pStyle w:val="Bezodstpw"/>
        <w:tabs>
          <w:tab w:val="left" w:pos="284"/>
        </w:tabs>
        <w:spacing w:line="360" w:lineRule="auto"/>
        <w:jc w:val="both"/>
        <w:rPr>
          <w:rFonts w:eastAsia="Times New Roman"/>
          <w:szCs w:val="24"/>
          <w:lang w:eastAsia="pl-PL"/>
        </w:rPr>
      </w:pPr>
      <w:r w:rsidRPr="00585CF3">
        <w:rPr>
          <w:szCs w:val="24"/>
        </w:rPr>
        <w:t>D</w:t>
      </w:r>
      <w:r w:rsidRPr="00585CF3">
        <w:rPr>
          <w:rFonts w:eastAsia="Times New Roman"/>
          <w:szCs w:val="24"/>
          <w:lang w:eastAsia="pl-PL"/>
        </w:rPr>
        <w:t xml:space="preserve">opuszcza się wykonywanie robót instalatorskich przy użyciu drabin rozstawnych tylko do wysokości nieprzekraczającej </w:t>
      </w:r>
      <w:smartTag w:uri="urn:schemas-microsoft-com:office:smarttags" w:element="metricconverter">
        <w:smartTagPr>
          <w:attr w:name="ProductID" w:val="4 m"/>
        </w:smartTagPr>
        <w:r w:rsidRPr="00585CF3">
          <w:rPr>
            <w:rFonts w:eastAsia="Times New Roman"/>
            <w:szCs w:val="24"/>
            <w:lang w:eastAsia="pl-PL"/>
          </w:rPr>
          <w:t>4 m</w:t>
        </w:r>
      </w:smartTag>
      <w:r w:rsidRPr="00585CF3">
        <w:rPr>
          <w:rFonts w:eastAsia="Times New Roman"/>
          <w:szCs w:val="24"/>
          <w:lang w:eastAsia="pl-PL"/>
        </w:rPr>
        <w:t xml:space="preserve"> od poziomu podłogi.</w:t>
      </w:r>
    </w:p>
    <w:p w:rsidR="00031E02" w:rsidRPr="00585CF3" w:rsidRDefault="00031E02" w:rsidP="003F7268">
      <w:pPr>
        <w:pStyle w:val="Bezodstpw"/>
        <w:numPr>
          <w:ilvl w:val="0"/>
          <w:numId w:val="24"/>
        </w:numPr>
        <w:tabs>
          <w:tab w:val="left" w:pos="284"/>
        </w:tabs>
        <w:spacing w:line="360" w:lineRule="auto"/>
        <w:ind w:left="0" w:firstLine="0"/>
        <w:jc w:val="both"/>
        <w:rPr>
          <w:szCs w:val="24"/>
        </w:rPr>
      </w:pPr>
      <w:r>
        <w:rPr>
          <w:szCs w:val="24"/>
        </w:rPr>
        <w:t xml:space="preserve">Kiedy można rozpocząć </w:t>
      </w:r>
      <w:r w:rsidRPr="00585CF3">
        <w:rPr>
          <w:szCs w:val="24"/>
        </w:rPr>
        <w:t>użytkowa</w:t>
      </w:r>
      <w:r>
        <w:rPr>
          <w:szCs w:val="24"/>
        </w:rPr>
        <w:t>nie</w:t>
      </w:r>
      <w:r w:rsidRPr="00585CF3">
        <w:rPr>
          <w:szCs w:val="24"/>
        </w:rPr>
        <w:t xml:space="preserve"> nowo rozstawione</w:t>
      </w:r>
      <w:r>
        <w:rPr>
          <w:szCs w:val="24"/>
        </w:rPr>
        <w:t>go</w:t>
      </w:r>
      <w:r w:rsidRPr="00585CF3">
        <w:rPr>
          <w:szCs w:val="24"/>
        </w:rPr>
        <w:t xml:space="preserve"> rusztowani</w:t>
      </w:r>
      <w:r>
        <w:rPr>
          <w:szCs w:val="24"/>
        </w:rPr>
        <w:t>a</w:t>
      </w:r>
      <w:r w:rsidRPr="00585CF3">
        <w:rPr>
          <w:szCs w:val="24"/>
        </w:rPr>
        <w:t>?</w:t>
      </w:r>
    </w:p>
    <w:p w:rsidR="00031E02" w:rsidRDefault="00031E02" w:rsidP="00031E02">
      <w:pPr>
        <w:pStyle w:val="Bezodstpw"/>
        <w:tabs>
          <w:tab w:val="left" w:pos="284"/>
        </w:tabs>
        <w:spacing w:line="360" w:lineRule="auto"/>
        <w:jc w:val="both"/>
        <w:rPr>
          <w:szCs w:val="24"/>
        </w:rPr>
      </w:pPr>
      <w:r w:rsidRPr="00585CF3">
        <w:rPr>
          <w:szCs w:val="24"/>
        </w:rPr>
        <w:t>Odpowiedź:</w:t>
      </w:r>
    </w:p>
    <w:p w:rsidR="00031E02" w:rsidRPr="00585CF3" w:rsidRDefault="00031E02" w:rsidP="00031E02">
      <w:pPr>
        <w:pStyle w:val="Bezodstpw"/>
        <w:tabs>
          <w:tab w:val="left" w:pos="284"/>
        </w:tabs>
        <w:spacing w:line="360" w:lineRule="auto"/>
        <w:jc w:val="both"/>
        <w:rPr>
          <w:szCs w:val="24"/>
        </w:rPr>
      </w:pPr>
      <w:r w:rsidRPr="00585CF3">
        <w:rPr>
          <w:rFonts w:eastAsia="Times New Roman"/>
          <w:spacing w:val="-1"/>
          <w:szCs w:val="24"/>
          <w:lang w:eastAsia="pl-PL"/>
        </w:rPr>
        <w:t>Użytkowanie rusztowania jest dopuszczalne po dokonaniu jego odbioru przez kierownika budowy lub uprawnioną osobę.</w:t>
      </w:r>
    </w:p>
    <w:p w:rsidR="00031E02" w:rsidRPr="00585CF3" w:rsidRDefault="00031E02" w:rsidP="00031E02">
      <w:pPr>
        <w:pStyle w:val="Bezodstpw"/>
        <w:tabs>
          <w:tab w:val="left" w:pos="284"/>
        </w:tabs>
        <w:spacing w:line="360" w:lineRule="auto"/>
        <w:jc w:val="both"/>
      </w:pPr>
    </w:p>
    <w:p w:rsidR="00031E02" w:rsidRPr="00585CF3" w:rsidRDefault="00031E02" w:rsidP="00031E02">
      <w:pPr>
        <w:pStyle w:val="Bezodstpw"/>
        <w:tabs>
          <w:tab w:val="left" w:pos="284"/>
        </w:tabs>
        <w:spacing w:line="360" w:lineRule="auto"/>
        <w:jc w:val="both"/>
        <w:rPr>
          <w:b/>
          <w:szCs w:val="24"/>
        </w:rPr>
      </w:pPr>
      <w:r w:rsidRPr="00585CF3">
        <w:rPr>
          <w:b/>
          <w:szCs w:val="24"/>
        </w:rPr>
        <w:t>Przykład ćwiczenia praktycznego</w:t>
      </w:r>
    </w:p>
    <w:p w:rsidR="00031E02" w:rsidRPr="00585CF3" w:rsidRDefault="00031E02" w:rsidP="00031E02">
      <w:pPr>
        <w:pStyle w:val="Bezodstpw"/>
        <w:tabs>
          <w:tab w:val="left" w:pos="284"/>
        </w:tabs>
        <w:spacing w:line="360" w:lineRule="auto"/>
        <w:jc w:val="both"/>
      </w:pPr>
      <w:r w:rsidRPr="00585CF3">
        <w:t>Polecenie:</w:t>
      </w:r>
    </w:p>
    <w:p w:rsidR="00031E02" w:rsidRPr="00585CF3" w:rsidRDefault="00031E02" w:rsidP="00031E02">
      <w:pPr>
        <w:pStyle w:val="Bezodstpw"/>
        <w:tabs>
          <w:tab w:val="left" w:pos="284"/>
        </w:tabs>
        <w:spacing w:line="360" w:lineRule="auto"/>
        <w:jc w:val="both"/>
      </w:pPr>
      <w:r w:rsidRPr="00585CF3">
        <w:t>We wskazanym pomieszczeniu dokonaj przeglądu czystości lamp oświetleniowych. Przygotuj stanowisko pracy na wysokości w postaci drabiny lub rusztowania</w:t>
      </w:r>
      <w:r w:rsidR="003F7268">
        <w:t>.</w:t>
      </w:r>
    </w:p>
    <w:p w:rsidR="00031E02" w:rsidRPr="00585CF3" w:rsidRDefault="00031E02" w:rsidP="00031E02">
      <w:pPr>
        <w:pStyle w:val="Bezodstpw"/>
        <w:tabs>
          <w:tab w:val="left" w:pos="284"/>
        </w:tabs>
        <w:spacing w:line="360" w:lineRule="auto"/>
        <w:jc w:val="both"/>
      </w:pPr>
      <w:r w:rsidRPr="00585CF3">
        <w:t>Zestawienie materiałów i narzędzi:</w:t>
      </w:r>
    </w:p>
    <w:p w:rsidR="00031E02" w:rsidRPr="00585CF3" w:rsidRDefault="00031E02" w:rsidP="003F7268">
      <w:pPr>
        <w:pStyle w:val="Bezodstpw"/>
        <w:numPr>
          <w:ilvl w:val="0"/>
          <w:numId w:val="15"/>
        </w:numPr>
        <w:tabs>
          <w:tab w:val="left" w:pos="142"/>
        </w:tabs>
        <w:spacing w:line="360" w:lineRule="auto"/>
        <w:ind w:left="0" w:firstLine="0"/>
        <w:jc w:val="both"/>
      </w:pPr>
      <w:r w:rsidRPr="00585CF3">
        <w:t>Drabina</w:t>
      </w:r>
      <w:r>
        <w:t>.</w:t>
      </w:r>
    </w:p>
    <w:p w:rsidR="00031E02" w:rsidRPr="00585CF3" w:rsidRDefault="00031E02" w:rsidP="003F7268">
      <w:pPr>
        <w:pStyle w:val="Bezodstpw"/>
        <w:numPr>
          <w:ilvl w:val="0"/>
          <w:numId w:val="15"/>
        </w:numPr>
        <w:tabs>
          <w:tab w:val="left" w:pos="142"/>
        </w:tabs>
        <w:spacing w:line="360" w:lineRule="auto"/>
        <w:ind w:left="0" w:firstLine="0"/>
        <w:jc w:val="both"/>
      </w:pPr>
      <w:r w:rsidRPr="00585CF3">
        <w:t>Taśma do zabezpieczenia miejsca pracy</w:t>
      </w:r>
      <w:r>
        <w:t>.</w:t>
      </w:r>
    </w:p>
    <w:p w:rsidR="00031E02" w:rsidRPr="00585CF3" w:rsidRDefault="00031E02" w:rsidP="00031E02">
      <w:pPr>
        <w:pStyle w:val="Bezodstpw"/>
        <w:tabs>
          <w:tab w:val="left" w:pos="284"/>
        </w:tabs>
        <w:spacing w:line="360" w:lineRule="auto"/>
        <w:jc w:val="both"/>
      </w:pPr>
      <w:r w:rsidRPr="00585CF3">
        <w:t>Sposób wykonania:</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Określ wys</w:t>
      </w:r>
      <w:r>
        <w:rPr>
          <w:szCs w:val="24"/>
        </w:rPr>
        <w:t>okość na jaką musisz się dostać.</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Jeśli jest to mniej niż 4m użyj drabiny</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Upewnij się, że drabina jest w pełni sprawna</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Rozłóż drabinę zgodnie z instrukcją obsługi umieszczoną na jej boku</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Upewnij się, że drabina stoi na stabilnej powierzchni</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Odgrodź miejsce pracy taśmą</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Wejdź na drabinę i dokonaj przeglądu czystości lamp oświetleniowych</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t>Pamiętaj aby wszystkie narzędzia zabrane ze sobą były zabezpieczone przed upadkiem</w:t>
      </w:r>
      <w:r>
        <w:rPr>
          <w:szCs w:val="24"/>
        </w:rPr>
        <w:t>.</w:t>
      </w:r>
    </w:p>
    <w:p w:rsidR="00031E02" w:rsidRPr="00585CF3" w:rsidRDefault="00031E02" w:rsidP="003F7268">
      <w:pPr>
        <w:pStyle w:val="Bezodstpw"/>
        <w:numPr>
          <w:ilvl w:val="0"/>
          <w:numId w:val="25"/>
        </w:numPr>
        <w:tabs>
          <w:tab w:val="left" w:pos="284"/>
        </w:tabs>
        <w:spacing w:line="360" w:lineRule="auto"/>
        <w:ind w:left="0" w:firstLine="0"/>
        <w:jc w:val="both"/>
        <w:rPr>
          <w:szCs w:val="24"/>
        </w:rPr>
      </w:pPr>
      <w:r w:rsidRPr="00585CF3">
        <w:rPr>
          <w:szCs w:val="24"/>
        </w:rPr>
        <w:lastRenderedPageBreak/>
        <w:t>Zejdź z drabiny pamiętając by nie schodzić z niej będąc obróconym tyłem</w:t>
      </w:r>
      <w:r>
        <w:rPr>
          <w:szCs w:val="24"/>
        </w:rPr>
        <w:t>.</w:t>
      </w:r>
    </w:p>
    <w:p w:rsidR="00031E02" w:rsidRDefault="003F7268" w:rsidP="003F7268">
      <w:pPr>
        <w:pStyle w:val="Bezodstpw"/>
        <w:numPr>
          <w:ilvl w:val="0"/>
          <w:numId w:val="25"/>
        </w:numPr>
        <w:tabs>
          <w:tab w:val="left" w:pos="426"/>
        </w:tabs>
        <w:spacing w:line="360" w:lineRule="auto"/>
        <w:ind w:left="0" w:firstLine="0"/>
        <w:jc w:val="both"/>
        <w:rPr>
          <w:szCs w:val="24"/>
        </w:rPr>
      </w:pPr>
      <w:r w:rsidRPr="00585CF3">
        <w:rPr>
          <w:szCs w:val="24"/>
        </w:rPr>
        <w:t>Złóż</w:t>
      </w:r>
      <w:r w:rsidR="00031E02" w:rsidRPr="00585CF3">
        <w:rPr>
          <w:szCs w:val="24"/>
        </w:rPr>
        <w:t xml:space="preserve"> drabinę i odstaw ją do magazynu.</w:t>
      </w:r>
    </w:p>
    <w:p w:rsidR="00A14E31" w:rsidRDefault="00A14E31" w:rsidP="00A14E31">
      <w:pPr>
        <w:pStyle w:val="Bezodstpw"/>
        <w:tabs>
          <w:tab w:val="left" w:pos="426"/>
        </w:tabs>
        <w:spacing w:line="360" w:lineRule="auto"/>
        <w:jc w:val="both"/>
        <w:rPr>
          <w:szCs w:val="24"/>
        </w:rPr>
      </w:pPr>
    </w:p>
    <w:p w:rsidR="003F7268" w:rsidRDefault="003F7268" w:rsidP="00A14E31">
      <w:pPr>
        <w:pStyle w:val="Bezodstpw"/>
        <w:tabs>
          <w:tab w:val="left" w:pos="426"/>
        </w:tabs>
        <w:spacing w:line="360" w:lineRule="auto"/>
        <w:jc w:val="both"/>
        <w:rPr>
          <w:szCs w:val="24"/>
        </w:rPr>
      </w:pPr>
    </w:p>
    <w:p w:rsidR="00031E02" w:rsidRPr="00A14E31" w:rsidRDefault="00031E02" w:rsidP="003F7268">
      <w:pPr>
        <w:pStyle w:val="Nagwek1"/>
        <w:numPr>
          <w:ilvl w:val="0"/>
          <w:numId w:val="62"/>
        </w:numPr>
        <w:spacing w:before="0" w:after="0" w:line="360" w:lineRule="auto"/>
        <w:ind w:left="426" w:hanging="66"/>
        <w:rPr>
          <w:sz w:val="28"/>
          <w:szCs w:val="28"/>
        </w:rPr>
      </w:pPr>
      <w:bookmarkStart w:id="13" w:name="_Toc377668090"/>
      <w:r w:rsidRPr="00A14E31">
        <w:rPr>
          <w:sz w:val="28"/>
          <w:szCs w:val="28"/>
        </w:rPr>
        <w:t>Przykład zadania praktycznego</w:t>
      </w:r>
      <w:bookmarkEnd w:id="13"/>
      <w:r w:rsidRPr="00A14E31">
        <w:rPr>
          <w:sz w:val="28"/>
          <w:szCs w:val="28"/>
        </w:rPr>
        <w:t xml:space="preserve"> </w:t>
      </w:r>
    </w:p>
    <w:p w:rsidR="00031E02" w:rsidRPr="00585CF3" w:rsidRDefault="00031E02" w:rsidP="00031E02">
      <w:pPr>
        <w:pStyle w:val="Bezodstpw"/>
        <w:tabs>
          <w:tab w:val="left" w:pos="284"/>
        </w:tabs>
        <w:spacing w:line="360" w:lineRule="auto"/>
        <w:jc w:val="both"/>
      </w:pPr>
      <w:r w:rsidRPr="00585CF3">
        <w:t>Polecenie:</w:t>
      </w:r>
    </w:p>
    <w:p w:rsidR="00031E02" w:rsidRPr="00585CF3" w:rsidRDefault="00031E02" w:rsidP="00A14E31">
      <w:pPr>
        <w:pStyle w:val="Bezodstpw"/>
        <w:tabs>
          <w:tab w:val="left" w:pos="284"/>
        </w:tabs>
        <w:spacing w:line="360" w:lineRule="auto"/>
        <w:jc w:val="both"/>
      </w:pPr>
      <w:r w:rsidRPr="00585CF3">
        <w:t xml:space="preserve">Zamontuj przewód zasilający wraz z osprzętem między rozdzielnią a lampą oświetlenia zewnętrznego budynku jednorodzinnego. Instalacja w budynku wykonana ma być jako podtynkowa, natomiast na zewnątrz ma być prowadzona w rurkach z tworzywa sztucznego. Włącznik światła ma być zamontowany na zewnątrz budynku. Dokonaj doboru materiałów i osprzętu oraz ich mocowania. </w:t>
      </w:r>
    </w:p>
    <w:p w:rsidR="00031E02" w:rsidRPr="00585CF3" w:rsidRDefault="00031E02" w:rsidP="00031E02">
      <w:pPr>
        <w:pStyle w:val="Bezodstpw"/>
        <w:tabs>
          <w:tab w:val="left" w:pos="284"/>
        </w:tabs>
        <w:spacing w:line="360" w:lineRule="auto"/>
        <w:jc w:val="both"/>
      </w:pPr>
      <w:r w:rsidRPr="00585CF3">
        <w:t>Zestawienie materiałów i narzędzi:</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Przewód instalacyjny YDY 3x1.5 mm</w:t>
      </w:r>
      <w:r w:rsidRPr="00585CF3">
        <w:rPr>
          <w:szCs w:val="24"/>
          <w:vertAlign w:val="superscript"/>
        </w:rPr>
        <w:t>2</w:t>
      </w:r>
      <w:r w:rsidRPr="00585CF3">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Rurki, uchwyty montażowe</w:t>
      </w:r>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Lampa zewnętrzna</w:t>
      </w:r>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 xml:space="preserve">Łącznik jednobiegunowy </w:t>
      </w:r>
      <w:proofErr w:type="spellStart"/>
      <w:r w:rsidRPr="00585CF3">
        <w:t>bryzgoszczelny</w:t>
      </w:r>
      <w:proofErr w:type="spellEnd"/>
      <w:r w:rsidRPr="00585CF3">
        <w:t xml:space="preserve"> natynkowy</w:t>
      </w:r>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 xml:space="preserve">Zestaw narzędzi </w:t>
      </w:r>
      <w:proofErr w:type="spellStart"/>
      <w:r w:rsidRPr="00585CF3">
        <w:t>elektroinstalatorskich</w:t>
      </w:r>
      <w:proofErr w:type="spellEnd"/>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t>Bruzdownica, wiertarka udarowa.</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Wiertła do betonu</w:t>
      </w:r>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Kołki montażowe</w:t>
      </w:r>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Gips budowlany</w:t>
      </w:r>
      <w:r>
        <w:t>.</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t>Szpachelka.</w:t>
      </w:r>
    </w:p>
    <w:p w:rsidR="00031E02" w:rsidRPr="00585CF3" w:rsidRDefault="00031E02" w:rsidP="003F7268">
      <w:pPr>
        <w:pStyle w:val="Bezodstpw"/>
        <w:numPr>
          <w:ilvl w:val="0"/>
          <w:numId w:val="26"/>
        </w:numPr>
        <w:tabs>
          <w:tab w:val="left" w:pos="142"/>
          <w:tab w:val="left" w:pos="284"/>
        </w:tabs>
        <w:spacing w:line="360" w:lineRule="auto"/>
        <w:ind w:left="0" w:firstLine="0"/>
        <w:jc w:val="both"/>
      </w:pPr>
      <w:r w:rsidRPr="00585CF3">
        <w:t>Poziomica, przymiar, ołówek</w:t>
      </w:r>
      <w:r>
        <w:t>.</w:t>
      </w:r>
    </w:p>
    <w:p w:rsidR="00031E02" w:rsidRPr="00585CF3" w:rsidRDefault="00A14E31" w:rsidP="00031E02">
      <w:pPr>
        <w:pStyle w:val="Bezodstpw"/>
        <w:tabs>
          <w:tab w:val="left" w:pos="284"/>
        </w:tabs>
        <w:spacing w:line="360" w:lineRule="auto"/>
        <w:jc w:val="both"/>
      </w:pPr>
      <w:r>
        <w:t>Sposób wykonania:</w:t>
      </w:r>
    </w:p>
    <w:p w:rsidR="00031E02" w:rsidRPr="00585CF3" w:rsidRDefault="00031E02" w:rsidP="003F7268">
      <w:pPr>
        <w:pStyle w:val="Bezodstpw"/>
        <w:numPr>
          <w:ilvl w:val="0"/>
          <w:numId w:val="14"/>
        </w:numPr>
        <w:tabs>
          <w:tab w:val="left" w:pos="284"/>
        </w:tabs>
        <w:spacing w:line="360" w:lineRule="auto"/>
        <w:ind w:left="0" w:firstLine="0"/>
        <w:jc w:val="both"/>
      </w:pPr>
      <w:r w:rsidRPr="00585CF3">
        <w:t>Trasowanie</w:t>
      </w:r>
      <w:r>
        <w:t>.</w:t>
      </w:r>
      <w:r w:rsidRPr="00585CF3">
        <w:t xml:space="preserve"> </w:t>
      </w:r>
    </w:p>
    <w:p w:rsidR="00031E02" w:rsidRDefault="00031E02" w:rsidP="00031E02">
      <w:pPr>
        <w:pStyle w:val="Bezodstpw"/>
        <w:tabs>
          <w:tab w:val="left" w:pos="284"/>
        </w:tabs>
        <w:spacing w:line="360" w:lineRule="auto"/>
        <w:jc w:val="both"/>
      </w:pPr>
      <w:r w:rsidRPr="00585CF3">
        <w:t>Należy ustalić miejsce montażu lampy oraz włącznika światła. Należy ustalić trasę połączenia między rozdzielnią</w:t>
      </w:r>
      <w:r>
        <w:t>,</w:t>
      </w:r>
      <w:r w:rsidRPr="00585CF3">
        <w:t xml:space="preserve"> a włącznikiem i między włącznikiem a lampą. Ustaloną trasę należy narysować wykorzystując do tego celu poziomicę, pamiętając, że trasa przewodu powinna być prostopadła lub równoległa do podłoża.</w:t>
      </w:r>
    </w:p>
    <w:p w:rsidR="003F7268" w:rsidRPr="00585CF3" w:rsidRDefault="003F7268" w:rsidP="00031E02">
      <w:pPr>
        <w:pStyle w:val="Bezodstpw"/>
        <w:tabs>
          <w:tab w:val="left" w:pos="284"/>
        </w:tabs>
        <w:spacing w:line="360" w:lineRule="auto"/>
        <w:jc w:val="both"/>
      </w:pPr>
    </w:p>
    <w:p w:rsidR="00031E02" w:rsidRPr="00585CF3" w:rsidRDefault="00031E02" w:rsidP="003F7268">
      <w:pPr>
        <w:pStyle w:val="Bezodstpw"/>
        <w:numPr>
          <w:ilvl w:val="0"/>
          <w:numId w:val="14"/>
        </w:numPr>
        <w:tabs>
          <w:tab w:val="left" w:pos="284"/>
        </w:tabs>
        <w:spacing w:line="360" w:lineRule="auto"/>
        <w:ind w:left="0" w:firstLine="0"/>
        <w:jc w:val="both"/>
      </w:pPr>
      <w:r w:rsidRPr="00585CF3">
        <w:lastRenderedPageBreak/>
        <w:t>Wykonywanie bruzd.</w:t>
      </w:r>
    </w:p>
    <w:p w:rsidR="00031E02" w:rsidRPr="00585CF3" w:rsidRDefault="00031E02" w:rsidP="00031E02">
      <w:pPr>
        <w:pStyle w:val="Bezodstpw"/>
        <w:tabs>
          <w:tab w:val="left" w:pos="284"/>
        </w:tabs>
        <w:spacing w:line="360" w:lineRule="auto"/>
        <w:jc w:val="both"/>
      </w:pPr>
      <w:r w:rsidRPr="00585CF3">
        <w:t xml:space="preserve">Należy wykonać ręczne podkucia bruzd wewnątrz budynku w miejscach gdzie nie będzie można wykorzystać bruzdownicy. Używając bruzdownicy należy pamiętać aby pracować w okularach ochronnych i masce przeciwpyłowej. </w:t>
      </w:r>
    </w:p>
    <w:p w:rsidR="00031E02" w:rsidRPr="00585CF3" w:rsidRDefault="00031E02" w:rsidP="003F7268">
      <w:pPr>
        <w:pStyle w:val="Bezodstpw"/>
        <w:numPr>
          <w:ilvl w:val="0"/>
          <w:numId w:val="14"/>
        </w:numPr>
        <w:tabs>
          <w:tab w:val="left" w:pos="284"/>
        </w:tabs>
        <w:spacing w:line="360" w:lineRule="auto"/>
        <w:ind w:left="0" w:firstLine="0"/>
        <w:jc w:val="both"/>
      </w:pPr>
      <w:r w:rsidRPr="00585CF3">
        <w:t>Wykonanie przewiertu przez ścianę</w:t>
      </w:r>
    </w:p>
    <w:p w:rsidR="00031E02" w:rsidRDefault="00031E02" w:rsidP="00031E02">
      <w:pPr>
        <w:pStyle w:val="Bezodstpw"/>
        <w:tabs>
          <w:tab w:val="left" w:pos="284"/>
        </w:tabs>
        <w:spacing w:line="360" w:lineRule="auto"/>
        <w:jc w:val="both"/>
      </w:pPr>
      <w:r w:rsidRPr="00585CF3">
        <w:t xml:space="preserve">W miejscu wyznaczonym na przejście przewodem na zewnątrz wykonujemy odwiert pamiętając, o dobraniu odpowiedniej średnicy wiertła by móc wprowadzić przewód </w:t>
      </w:r>
    </w:p>
    <w:p w:rsidR="00031E02" w:rsidRPr="00585CF3" w:rsidRDefault="00031E02" w:rsidP="00031E02">
      <w:pPr>
        <w:pStyle w:val="Bezodstpw"/>
        <w:tabs>
          <w:tab w:val="left" w:pos="284"/>
        </w:tabs>
        <w:spacing w:line="360" w:lineRule="auto"/>
        <w:jc w:val="both"/>
      </w:pPr>
      <w:r w:rsidRPr="00585CF3">
        <w:t xml:space="preserve">w otwór razem z rurką ochronną. </w:t>
      </w:r>
    </w:p>
    <w:p w:rsidR="00031E02" w:rsidRPr="00585CF3" w:rsidRDefault="00031E02" w:rsidP="003F7268">
      <w:pPr>
        <w:pStyle w:val="Bezodstpw"/>
        <w:numPr>
          <w:ilvl w:val="0"/>
          <w:numId w:val="14"/>
        </w:numPr>
        <w:tabs>
          <w:tab w:val="left" w:pos="284"/>
        </w:tabs>
        <w:spacing w:line="360" w:lineRule="auto"/>
        <w:ind w:left="0" w:firstLine="0"/>
        <w:jc w:val="both"/>
      </w:pPr>
      <w:r w:rsidRPr="00585CF3">
        <w:t>Wykonanie instalacji w rurkach</w:t>
      </w:r>
      <w:r>
        <w:t>.</w:t>
      </w:r>
    </w:p>
    <w:p w:rsidR="00031E02" w:rsidRPr="00585CF3" w:rsidRDefault="00031E02" w:rsidP="00031E02">
      <w:pPr>
        <w:pStyle w:val="Bezodstpw"/>
        <w:tabs>
          <w:tab w:val="left" w:pos="284"/>
        </w:tabs>
        <w:spacing w:line="360" w:lineRule="auto"/>
        <w:jc w:val="both"/>
      </w:pPr>
      <w:r w:rsidRPr="00585CF3">
        <w:t>Na zewnątrz budynku mocujemy w wybranych miejscach lampę i wyłącznik łącząc je między sobą rurkami mocowanymi na uchwytach. Po dopasowaniu i połączeniu łącznikami rurek demontujemy je przygotowując do przeciągnięcia przewodów.</w:t>
      </w:r>
    </w:p>
    <w:p w:rsidR="00031E02" w:rsidRPr="00585CF3" w:rsidRDefault="00031E02" w:rsidP="003F7268">
      <w:pPr>
        <w:pStyle w:val="Bezodstpw"/>
        <w:numPr>
          <w:ilvl w:val="0"/>
          <w:numId w:val="14"/>
        </w:numPr>
        <w:tabs>
          <w:tab w:val="left" w:pos="284"/>
        </w:tabs>
        <w:spacing w:line="360" w:lineRule="auto"/>
        <w:ind w:left="0" w:firstLine="0"/>
        <w:jc w:val="both"/>
        <w:rPr>
          <w:szCs w:val="24"/>
        </w:rPr>
      </w:pPr>
      <w:r w:rsidRPr="00585CF3">
        <w:rPr>
          <w:szCs w:val="24"/>
        </w:rPr>
        <w:t>Montaż przewodów</w:t>
      </w:r>
      <w:r>
        <w:rPr>
          <w:szCs w:val="24"/>
        </w:rPr>
        <w:t>.</w:t>
      </w:r>
    </w:p>
    <w:p w:rsidR="00031E02" w:rsidRPr="0005437B" w:rsidRDefault="00031E02" w:rsidP="00031E02">
      <w:pPr>
        <w:pStyle w:val="Bezodstpw"/>
        <w:tabs>
          <w:tab w:val="left" w:pos="284"/>
        </w:tabs>
        <w:spacing w:line="360" w:lineRule="auto"/>
        <w:jc w:val="both"/>
        <w:rPr>
          <w:szCs w:val="24"/>
        </w:rPr>
      </w:pPr>
      <w:r w:rsidRPr="00585CF3">
        <w:rPr>
          <w:szCs w:val="24"/>
        </w:rPr>
        <w:t xml:space="preserve">Montaż przewodów zaczynamy od rozdzielni mierząc ilość przewodu między włącznikiem a rozdzielnią. Należy pamiętać o zostawieniu odpowiedniej ilości zapasu który umożliwi wprowadzenie przewodu do rozdzielni. Wymierzony przewód umieszczamy w bruździe i mocujemy gipsem budowlanym. Pozostałą część przeciągamy na zewnątrz i wkładamy w rurki wyciągając w wyłączniku. Drugi przewód łączący wyłącznik z lampą odmierzamy i po odcięciu przeciągamy przez rurki zostawiając w wyłączniku i lampie po </w:t>
      </w:r>
      <w:smartTag w:uri="urn:schemas-microsoft-com:office:smarttags" w:element="metricconverter">
        <w:smartTagPr>
          <w:attr w:name="ProductID" w:val="15 cm"/>
        </w:smartTagPr>
        <w:r w:rsidRPr="00585CF3">
          <w:rPr>
            <w:szCs w:val="24"/>
          </w:rPr>
          <w:t>15 cm</w:t>
        </w:r>
      </w:smartTag>
      <w:r w:rsidRPr="00585CF3">
        <w:rPr>
          <w:szCs w:val="24"/>
        </w:rPr>
        <w:t xml:space="preserve"> zapasu na łączenie. Po zastygnięciu gipsu szpachlujemy bruzdy do wyrównania powierzchni.</w:t>
      </w:r>
    </w:p>
    <w:p w:rsidR="00031E02" w:rsidRPr="00585CF3" w:rsidRDefault="00031E02" w:rsidP="003F7268">
      <w:pPr>
        <w:pStyle w:val="Bezodstpw"/>
        <w:numPr>
          <w:ilvl w:val="0"/>
          <w:numId w:val="14"/>
        </w:numPr>
        <w:tabs>
          <w:tab w:val="left" w:pos="284"/>
        </w:tabs>
        <w:spacing w:line="360" w:lineRule="auto"/>
        <w:ind w:left="0" w:firstLine="0"/>
        <w:jc w:val="both"/>
      </w:pPr>
      <w:r w:rsidRPr="00585CF3">
        <w:t>Sprawdzenie jakości prac</w:t>
      </w:r>
      <w:r>
        <w:t>.</w:t>
      </w:r>
    </w:p>
    <w:p w:rsidR="00031E02" w:rsidRDefault="00031E02" w:rsidP="00A14E31">
      <w:pPr>
        <w:pStyle w:val="Bezodstpw"/>
        <w:tabs>
          <w:tab w:val="left" w:pos="284"/>
        </w:tabs>
        <w:spacing w:line="360" w:lineRule="auto"/>
        <w:jc w:val="both"/>
      </w:pPr>
      <w:r w:rsidRPr="00585CF3">
        <w:t>Po wykonaniu prac należy sprawdzić czy przewód prowadzony pod tynkiem nie wystaje nad powierzchnie gipsu. Trzeba również sprawdzić jakość mocowań uchwytów do rurek, czy podczas przeciągania przewodów nie zostały one poluzowane. Jeżeli wszystkie elementy są stabilne można wyczyścić złożyć narzędzia i materiały.</w:t>
      </w:r>
    </w:p>
    <w:p w:rsidR="003A111E" w:rsidRPr="009F4B4B" w:rsidRDefault="003A111E" w:rsidP="003A111E">
      <w:pPr>
        <w:spacing w:before="0" w:after="200" w:line="276" w:lineRule="auto"/>
        <w:ind w:left="720"/>
        <w:jc w:val="left"/>
        <w:rPr>
          <w:rFonts w:eastAsia="Calibri"/>
          <w:szCs w:val="28"/>
          <w:lang w:eastAsia="en-US"/>
        </w:rPr>
      </w:pPr>
    </w:p>
    <w:p w:rsidR="003A111E" w:rsidRDefault="003A111E" w:rsidP="003A111E">
      <w:pPr>
        <w:spacing w:before="0"/>
        <w:rPr>
          <w:rFonts w:eastAsia="Calibri"/>
          <w:lang w:eastAsia="en-US"/>
        </w:rPr>
      </w:pPr>
      <w:r>
        <w:rPr>
          <w:rFonts w:eastAsia="Calibri"/>
          <w:lang w:eastAsia="en-US"/>
        </w:rPr>
        <w:t>Zadanie wykonywane jest zgodnie z przepisami i zasadami</w:t>
      </w:r>
      <w:r w:rsidRPr="00234C2D">
        <w:rPr>
          <w:rFonts w:eastAsia="Calibri"/>
          <w:lang w:eastAsia="en-US"/>
        </w:rPr>
        <w:t xml:space="preserve"> bezpieczeństwa i higieny pracy oraz ochrony przeciwpożarowej, a także </w:t>
      </w:r>
      <w:r>
        <w:rPr>
          <w:rFonts w:eastAsia="Calibri"/>
          <w:lang w:eastAsia="en-US"/>
        </w:rPr>
        <w:t xml:space="preserve">zasadami ochrony </w:t>
      </w:r>
      <w:r w:rsidRPr="00234C2D">
        <w:rPr>
          <w:rFonts w:eastAsia="Calibri"/>
          <w:lang w:eastAsia="en-US"/>
        </w:rPr>
        <w:t>środowiska.</w:t>
      </w:r>
    </w:p>
    <w:p w:rsidR="003F7268" w:rsidRPr="00585CF3" w:rsidRDefault="003F7268" w:rsidP="00A14E31">
      <w:pPr>
        <w:pStyle w:val="Bezodstpw"/>
        <w:tabs>
          <w:tab w:val="left" w:pos="284"/>
        </w:tabs>
        <w:spacing w:line="360" w:lineRule="auto"/>
        <w:jc w:val="both"/>
      </w:pPr>
    </w:p>
    <w:p w:rsidR="00031E02" w:rsidRDefault="00031E02" w:rsidP="00A14E31">
      <w:pPr>
        <w:pStyle w:val="Akapitzlist"/>
        <w:tabs>
          <w:tab w:val="left" w:pos="284"/>
        </w:tabs>
        <w:spacing w:after="0" w:line="360" w:lineRule="auto"/>
        <w:ind w:left="0"/>
        <w:jc w:val="both"/>
        <w:rPr>
          <w:rFonts w:ascii="Times New Roman" w:hAnsi="Times New Roman"/>
        </w:rPr>
      </w:pPr>
    </w:p>
    <w:p w:rsidR="00031E02" w:rsidRPr="00A14E31" w:rsidRDefault="00A14E31" w:rsidP="003F7268">
      <w:pPr>
        <w:pStyle w:val="Nagwek1"/>
        <w:numPr>
          <w:ilvl w:val="0"/>
          <w:numId w:val="62"/>
        </w:numPr>
        <w:tabs>
          <w:tab w:val="left" w:pos="426"/>
        </w:tabs>
        <w:spacing w:before="0" w:after="0" w:line="360" w:lineRule="auto"/>
        <w:ind w:left="426" w:firstLine="0"/>
      </w:pPr>
      <w:bookmarkStart w:id="14" w:name="_Toc377668091"/>
      <w:r>
        <w:lastRenderedPageBreak/>
        <w:t>Literatura</w:t>
      </w:r>
      <w:bookmarkEnd w:id="14"/>
    </w:p>
    <w:p w:rsidR="00031E02" w:rsidRPr="00B714DF" w:rsidRDefault="00031E02" w:rsidP="003F7268">
      <w:pPr>
        <w:numPr>
          <w:ilvl w:val="3"/>
          <w:numId w:val="60"/>
        </w:numPr>
        <w:tabs>
          <w:tab w:val="clear" w:pos="2880"/>
          <w:tab w:val="left" w:pos="284"/>
        </w:tabs>
        <w:autoSpaceDE w:val="0"/>
        <w:autoSpaceDN w:val="0"/>
        <w:adjustRightInd w:val="0"/>
        <w:spacing w:before="0"/>
        <w:ind w:left="0" w:firstLine="0"/>
      </w:pPr>
      <w:r w:rsidRPr="00B714DF">
        <w:t>Praca zbiorowa: Praktyczna elektrotechnika ogólna. REA, Warszawa 2003</w:t>
      </w:r>
    </w:p>
    <w:p w:rsidR="00031E02" w:rsidRPr="00B714DF" w:rsidRDefault="00031E02" w:rsidP="003F7268">
      <w:pPr>
        <w:numPr>
          <w:ilvl w:val="3"/>
          <w:numId w:val="60"/>
        </w:numPr>
        <w:tabs>
          <w:tab w:val="clear" w:pos="2880"/>
          <w:tab w:val="left" w:pos="284"/>
        </w:tabs>
        <w:autoSpaceDE w:val="0"/>
        <w:autoSpaceDN w:val="0"/>
        <w:adjustRightInd w:val="0"/>
        <w:spacing w:before="0"/>
        <w:ind w:left="0" w:firstLine="0"/>
      </w:pPr>
      <w:r w:rsidRPr="00B714DF">
        <w:t>Praca zbiorowa: Poradnik montera elektryka. WNT, Warszawa 1997</w:t>
      </w:r>
    </w:p>
    <w:p w:rsidR="00031E02" w:rsidRPr="00B714DF" w:rsidRDefault="00031E02" w:rsidP="003F7268">
      <w:pPr>
        <w:numPr>
          <w:ilvl w:val="3"/>
          <w:numId w:val="60"/>
        </w:numPr>
        <w:tabs>
          <w:tab w:val="clear" w:pos="2880"/>
          <w:tab w:val="left" w:pos="284"/>
        </w:tabs>
        <w:autoSpaceDE w:val="0"/>
        <w:autoSpaceDN w:val="0"/>
        <w:adjustRightInd w:val="0"/>
        <w:spacing w:before="0"/>
        <w:ind w:left="0" w:firstLine="0"/>
      </w:pPr>
      <w:r w:rsidRPr="00B714DF">
        <w:t>Januszewski S., Pytlak A., Rosnowska-Nowaczyk M., Świątek H.: Energoelektronika.</w:t>
      </w:r>
      <w:r>
        <w:t xml:space="preserve"> </w:t>
      </w:r>
      <w:proofErr w:type="spellStart"/>
      <w:r w:rsidRPr="00B714DF">
        <w:t>WSiP</w:t>
      </w:r>
      <w:proofErr w:type="spellEnd"/>
      <w:r w:rsidRPr="00B714DF">
        <w:t>, Warszawa 2004</w:t>
      </w:r>
    </w:p>
    <w:p w:rsidR="00031E02" w:rsidRPr="00B714DF" w:rsidRDefault="00031E02" w:rsidP="003F7268">
      <w:pPr>
        <w:numPr>
          <w:ilvl w:val="3"/>
          <w:numId w:val="60"/>
        </w:numPr>
        <w:tabs>
          <w:tab w:val="clear" w:pos="2880"/>
          <w:tab w:val="left" w:pos="284"/>
        </w:tabs>
        <w:autoSpaceDE w:val="0"/>
        <w:autoSpaceDN w:val="0"/>
        <w:adjustRightInd w:val="0"/>
        <w:spacing w:before="0"/>
        <w:ind w:left="0" w:firstLine="0"/>
      </w:pPr>
      <w:proofErr w:type="spellStart"/>
      <w:r w:rsidRPr="00B714DF">
        <w:t>Niestępski</w:t>
      </w:r>
      <w:proofErr w:type="spellEnd"/>
      <w:r w:rsidRPr="00B714DF">
        <w:t xml:space="preserve"> S., Patrol M., </w:t>
      </w:r>
      <w:proofErr w:type="spellStart"/>
      <w:r w:rsidRPr="00B714DF">
        <w:t>Pasternakiewicz</w:t>
      </w:r>
      <w:proofErr w:type="spellEnd"/>
      <w:r w:rsidRPr="00B714DF">
        <w:t xml:space="preserve"> J., Wiśniewski T.: Instalacje elektryczne.</w:t>
      </w:r>
    </w:p>
    <w:p w:rsidR="00031E02" w:rsidRDefault="00031E02" w:rsidP="003F7268">
      <w:pPr>
        <w:numPr>
          <w:ilvl w:val="3"/>
          <w:numId w:val="60"/>
        </w:numPr>
        <w:tabs>
          <w:tab w:val="clear" w:pos="2880"/>
          <w:tab w:val="left" w:pos="284"/>
        </w:tabs>
        <w:autoSpaceDE w:val="0"/>
        <w:autoSpaceDN w:val="0"/>
        <w:adjustRightInd w:val="0"/>
        <w:spacing w:before="0"/>
        <w:ind w:left="0" w:firstLine="0"/>
      </w:pPr>
      <w:r w:rsidRPr="00B714DF">
        <w:t>Budowa, projektowanie i eksploatacja. Oficyna Wydawnicza Politechniki Warszawskiej, 2001.</w:t>
      </w:r>
    </w:p>
    <w:p w:rsidR="003A111E" w:rsidRDefault="007C405C" w:rsidP="003A111E">
      <w:pPr>
        <w:pStyle w:val="druga"/>
        <w:tabs>
          <w:tab w:val="clear" w:pos="4536"/>
          <w:tab w:val="clear" w:pos="9072"/>
          <w:tab w:val="right" w:pos="709"/>
        </w:tabs>
      </w:pPr>
      <w:hyperlink r:id="rId51" w:history="1">
        <w:r w:rsidR="003A111E" w:rsidRPr="00547892">
          <w:rPr>
            <w:rStyle w:val="Hipercze"/>
          </w:rPr>
          <w:t>www.zrp.pl</w:t>
        </w:r>
      </w:hyperlink>
      <w:r w:rsidR="003A111E">
        <w:t xml:space="preserve"> </w:t>
      </w:r>
    </w:p>
    <w:p w:rsidR="003A111E" w:rsidRDefault="003A111E" w:rsidP="003A111E">
      <w:pPr>
        <w:pStyle w:val="Akapitzlist"/>
        <w:spacing w:line="240" w:lineRule="auto"/>
      </w:pPr>
    </w:p>
    <w:p w:rsidR="003A111E" w:rsidRDefault="007C405C" w:rsidP="003A111E">
      <w:pPr>
        <w:pStyle w:val="druga"/>
        <w:tabs>
          <w:tab w:val="clear" w:pos="4536"/>
          <w:tab w:val="clear" w:pos="9072"/>
          <w:tab w:val="right" w:pos="709"/>
        </w:tabs>
      </w:pPr>
      <w:hyperlink r:id="rId52" w:history="1">
        <w:r w:rsidR="003A111E" w:rsidRPr="00547892">
          <w:rPr>
            <w:rStyle w:val="Hipercze"/>
          </w:rPr>
          <w:t>www.program.platforma-flexicurity.pl</w:t>
        </w:r>
      </w:hyperlink>
    </w:p>
    <w:p w:rsidR="003A111E" w:rsidRDefault="003A111E" w:rsidP="003A111E">
      <w:pPr>
        <w:pStyle w:val="Akapitzlist"/>
        <w:spacing w:line="240" w:lineRule="auto"/>
      </w:pPr>
    </w:p>
    <w:p w:rsidR="003A111E" w:rsidRDefault="007C405C" w:rsidP="003A111E">
      <w:pPr>
        <w:pStyle w:val="druga"/>
        <w:tabs>
          <w:tab w:val="clear" w:pos="4536"/>
          <w:tab w:val="clear" w:pos="9072"/>
          <w:tab w:val="right" w:pos="709"/>
        </w:tabs>
      </w:pPr>
      <w:hyperlink r:id="rId53" w:history="1">
        <w:r w:rsidR="003A111E" w:rsidRPr="00547892">
          <w:rPr>
            <w:rStyle w:val="Hipercze"/>
          </w:rPr>
          <w:t>www.irszczecin.pl</w:t>
        </w:r>
      </w:hyperlink>
      <w:r w:rsidR="003A111E">
        <w:t xml:space="preserve"> </w:t>
      </w:r>
    </w:p>
    <w:p w:rsidR="003A111E" w:rsidRPr="00B714DF" w:rsidRDefault="003A111E" w:rsidP="003A111E">
      <w:pPr>
        <w:tabs>
          <w:tab w:val="left" w:pos="284"/>
        </w:tabs>
        <w:autoSpaceDE w:val="0"/>
        <w:autoSpaceDN w:val="0"/>
        <w:adjustRightInd w:val="0"/>
        <w:spacing w:before="0"/>
      </w:pPr>
    </w:p>
    <w:p w:rsidR="00031E02" w:rsidRPr="00585CF3" w:rsidRDefault="00031E02" w:rsidP="00031E02">
      <w:pPr>
        <w:pStyle w:val="Bezodstpw"/>
        <w:tabs>
          <w:tab w:val="left" w:pos="284"/>
        </w:tabs>
        <w:spacing w:line="360" w:lineRule="auto"/>
        <w:jc w:val="both"/>
      </w:pPr>
    </w:p>
    <w:p w:rsidR="00031E02" w:rsidRPr="00585CF3" w:rsidRDefault="00031E02" w:rsidP="00031E02">
      <w:pPr>
        <w:pStyle w:val="Bezodstpw"/>
        <w:tabs>
          <w:tab w:val="left" w:pos="284"/>
        </w:tabs>
        <w:spacing w:line="360" w:lineRule="auto"/>
        <w:jc w:val="both"/>
      </w:pPr>
    </w:p>
    <w:p w:rsidR="00031E02" w:rsidRPr="00585CF3" w:rsidRDefault="00031E02" w:rsidP="00031E02">
      <w:pPr>
        <w:pStyle w:val="Bezodstpw"/>
        <w:tabs>
          <w:tab w:val="left" w:pos="284"/>
        </w:tabs>
        <w:spacing w:line="360" w:lineRule="auto"/>
        <w:jc w:val="both"/>
      </w:pPr>
    </w:p>
    <w:p w:rsidR="00031E02" w:rsidRPr="00585CF3" w:rsidRDefault="00031E02" w:rsidP="00031E02">
      <w:pPr>
        <w:pStyle w:val="Bezodstpw"/>
        <w:tabs>
          <w:tab w:val="left" w:pos="284"/>
        </w:tabs>
        <w:spacing w:line="360" w:lineRule="auto"/>
        <w:jc w:val="both"/>
      </w:pPr>
    </w:p>
    <w:p w:rsidR="00D61CC5" w:rsidRDefault="00D61CC5" w:rsidP="000A1607">
      <w:pPr>
        <w:pStyle w:val="druga"/>
      </w:pPr>
    </w:p>
    <w:sectPr w:rsidR="00D61CC5">
      <w:headerReference w:type="even"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5C" w:rsidRDefault="007C405C">
      <w:r>
        <w:separator/>
      </w:r>
    </w:p>
    <w:p w:rsidR="007C405C" w:rsidRDefault="007C405C"/>
  </w:endnote>
  <w:endnote w:type="continuationSeparator" w:id="0">
    <w:p w:rsidR="007C405C" w:rsidRDefault="007C405C">
      <w:r>
        <w:continuationSeparator/>
      </w:r>
    </w:p>
    <w:p w:rsidR="007C405C" w:rsidRDefault="007C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1E" w:rsidRDefault="003A111E" w:rsidP="003A111E">
    <w:pPr>
      <w:pStyle w:val="Stopka"/>
      <w:jc w:val="center"/>
    </w:pPr>
    <w:r>
      <w:t>_________________________________________________________________________</w:t>
    </w:r>
    <w:r>
      <w:fldChar w:fldCharType="begin"/>
    </w:r>
    <w:r>
      <w:instrText xml:space="preserve"> PAGE   \* MERGEFORMAT </w:instrText>
    </w:r>
    <w:r>
      <w:fldChar w:fldCharType="separate"/>
    </w:r>
    <w:r w:rsidR="00E4091E">
      <w:rPr>
        <w:noProof/>
      </w:rPr>
      <w:t>9</w:t>
    </w:r>
    <w:r>
      <w:fldChar w:fldCharType="end"/>
    </w:r>
  </w:p>
  <w:p w:rsidR="003A111E" w:rsidRDefault="003A111E" w:rsidP="003A111E">
    <w:pPr>
      <w:pStyle w:val="Stopka"/>
      <w:jc w:val="center"/>
      <w:rPr>
        <w:sz w:val="20"/>
      </w:rPr>
    </w:pPr>
    <w:r>
      <w:rPr>
        <w:noProof/>
        <w:sz w:val="20"/>
      </w:rPr>
      <w:drawing>
        <wp:anchor distT="0" distB="0" distL="114300" distR="114300" simplePos="0" relativeHeight="251661824" behindDoc="0" locked="0" layoutInCell="1" allowOverlap="1">
          <wp:simplePos x="0" y="0"/>
          <wp:positionH relativeFrom="page">
            <wp:posOffset>952500</wp:posOffset>
          </wp:positionH>
          <wp:positionV relativeFrom="page">
            <wp:posOffset>9391650</wp:posOffset>
          </wp:positionV>
          <wp:extent cx="1900555" cy="609600"/>
          <wp:effectExtent l="0" t="0" r="4445"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3872" behindDoc="0" locked="0" layoutInCell="1" allowOverlap="1">
          <wp:simplePos x="0" y="0"/>
          <wp:positionH relativeFrom="page">
            <wp:posOffset>5076825</wp:posOffset>
          </wp:positionH>
          <wp:positionV relativeFrom="page">
            <wp:posOffset>9391650</wp:posOffset>
          </wp:positionV>
          <wp:extent cx="1524000" cy="428625"/>
          <wp:effectExtent l="0" t="0" r="0" b="9525"/>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848" behindDoc="0" locked="0" layoutInCell="1" allowOverlap="1">
          <wp:simplePos x="0" y="0"/>
          <wp:positionH relativeFrom="page">
            <wp:posOffset>3228975</wp:posOffset>
          </wp:positionH>
          <wp:positionV relativeFrom="page">
            <wp:posOffset>9391650</wp:posOffset>
          </wp:positionV>
          <wp:extent cx="1198880" cy="428625"/>
          <wp:effectExtent l="0" t="0" r="1270" b="9525"/>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88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11E" w:rsidRDefault="003A111E" w:rsidP="003A111E">
    <w:pPr>
      <w:pStyle w:val="Stopka"/>
      <w:jc w:val="center"/>
      <w:rPr>
        <w:sz w:val="20"/>
      </w:rPr>
    </w:pPr>
  </w:p>
  <w:p w:rsidR="003A111E" w:rsidRDefault="003A111E" w:rsidP="003A111E">
    <w:pPr>
      <w:pStyle w:val="Stopka"/>
      <w:jc w:val="center"/>
      <w:rPr>
        <w:sz w:val="20"/>
      </w:rPr>
    </w:pPr>
  </w:p>
  <w:p w:rsidR="003A111E" w:rsidRDefault="003A111E" w:rsidP="003A111E">
    <w:pPr>
      <w:pStyle w:val="Stopka"/>
      <w:jc w:val="center"/>
      <w:rPr>
        <w:sz w:val="20"/>
      </w:rPr>
    </w:pPr>
  </w:p>
  <w:p w:rsidR="003A111E" w:rsidRDefault="003A111E" w:rsidP="003A111E">
    <w:pPr>
      <w:pStyle w:val="Stopka"/>
      <w:jc w:val="center"/>
      <w:rPr>
        <w:sz w:val="20"/>
      </w:rPr>
    </w:pPr>
    <w:r w:rsidRPr="002C36F1">
      <w:rPr>
        <w:sz w:val="20"/>
      </w:rPr>
      <w:t>Projekt współfinansowany ze środków Unii Europejskiej</w:t>
    </w:r>
    <w:r>
      <w:rPr>
        <w:sz w:val="20"/>
      </w:rPr>
      <w:t xml:space="preserve"> w </w:t>
    </w:r>
    <w:r w:rsidRPr="002C36F1">
      <w:rPr>
        <w:sz w:val="20"/>
      </w:rPr>
      <w:t>ramach Eur</w:t>
    </w:r>
    <w:r>
      <w:rPr>
        <w:sz w:val="20"/>
      </w:rPr>
      <w:t>opejskiego Funduszu Społecznego</w:t>
    </w:r>
  </w:p>
  <w:p w:rsidR="003A111E" w:rsidRPr="00585CF3" w:rsidRDefault="003A111E" w:rsidP="003A111E">
    <w:pPr>
      <w:pStyle w:val="Stopka"/>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1E" w:rsidRDefault="003A111E">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1E" w:rsidRPr="00FF006B" w:rsidRDefault="003A111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E4091E">
      <w:rPr>
        <w:rFonts w:ascii="Calibri" w:hAnsi="Calibri"/>
        <w:noProof/>
        <w:sz w:val="22"/>
        <w:szCs w:val="22"/>
      </w:rPr>
      <w:t>52</w:t>
    </w:r>
    <w:r w:rsidRPr="00FF006B">
      <w:rPr>
        <w:rFonts w:ascii="Calibri" w:hAnsi="Calibri"/>
        <w:sz w:val="22"/>
        <w:szCs w:val="22"/>
      </w:rPr>
      <w:fldChar w:fldCharType="end"/>
    </w:r>
  </w:p>
  <w:p w:rsidR="003A111E" w:rsidRDefault="003A111E" w:rsidP="00B853BE">
    <w:pPr>
      <w:pStyle w:val="Stopka"/>
    </w:pPr>
  </w:p>
  <w:p w:rsidR="003A111E" w:rsidRDefault="003A111E" w:rsidP="00B853BE">
    <w:pPr>
      <w:pStyle w:val="Stopka"/>
    </w:pPr>
  </w:p>
  <w:p w:rsidR="003A111E" w:rsidRDefault="003A111E" w:rsidP="00B853BE">
    <w:pPr>
      <w:pStyle w:val="Stopka"/>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posOffset>10225405</wp:posOffset>
              </wp:positionV>
              <wp:extent cx="5878830" cy="30988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09880"/>
                      </a:xfrm>
                      <a:prstGeom prst="rect">
                        <a:avLst/>
                      </a:prstGeom>
                      <a:noFill/>
                      <a:ln w="9525">
                        <a:noFill/>
                        <a:miter lim="800000"/>
                        <a:headEnd/>
                        <a:tailEnd/>
                      </a:ln>
                    </wps:spPr>
                    <wps:txbx>
                      <w:txbxContent>
                        <w:p w:rsidR="003A111E" w:rsidRPr="00FF006B" w:rsidRDefault="003A111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3A111E" w:rsidRDefault="003A111E" w:rsidP="00B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05.15pt;width:462.9pt;height:24.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" filled="f" stroked="f">
              <v:textbox>
                <w:txbxContent>
                  <w:p w:rsidR="003A111E" w:rsidRPr="00FF006B" w:rsidRDefault="003A111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3A111E" w:rsidRDefault="003A111E" w:rsidP="00B853BE"/>
                </w:txbxContent>
              </v:textbox>
              <w10:wrap anchorx="page" anchory="page"/>
            </v:shape>
          </w:pict>
        </mc:Fallback>
      </mc:AlternateConten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0" t="0" r="1270"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0" t="0" r="0" b="635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0" t="0" r="0" b="635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11E" w:rsidRDefault="003A111E">
    <w:pPr>
      <w:pStyle w:val="Stopka"/>
    </w:pPr>
  </w:p>
  <w:p w:rsidR="003A111E" w:rsidRDefault="003A1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5C" w:rsidRDefault="007C405C">
      <w:r>
        <w:separator/>
      </w:r>
    </w:p>
    <w:p w:rsidR="007C405C" w:rsidRDefault="007C405C"/>
  </w:footnote>
  <w:footnote w:type="continuationSeparator" w:id="0">
    <w:p w:rsidR="007C405C" w:rsidRDefault="007C405C">
      <w:r>
        <w:continuationSeparator/>
      </w:r>
    </w:p>
    <w:p w:rsidR="007C405C" w:rsidRDefault="007C405C"/>
  </w:footnote>
  <w:footnote w:id="1">
    <w:p w:rsidR="003A111E" w:rsidRDefault="003A111E" w:rsidP="003A111E">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3A111E" w:rsidRDefault="003A111E" w:rsidP="003A111E">
      <w:pPr>
        <w:pStyle w:val="Tekstprzypisudolnego"/>
      </w:pPr>
      <w:r>
        <w:rPr>
          <w:rStyle w:val="Odwoanieprzypisudolnego"/>
        </w:rPr>
        <w:footnoteRef/>
      </w:r>
      <w:r>
        <w:t xml:space="preserve"> Instytut Badań Edukacyjnych, 2011</w:t>
      </w:r>
    </w:p>
  </w:footnote>
  <w:footnote w:id="3">
    <w:p w:rsidR="003A111E" w:rsidRDefault="003A111E" w:rsidP="003A111E">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3A111E" w:rsidRDefault="003A111E" w:rsidP="003A111E">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3A111E" w:rsidRDefault="003A111E" w:rsidP="003A111E">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3A111E" w:rsidRDefault="003A111E" w:rsidP="003A111E">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3A111E" w:rsidRDefault="003A111E" w:rsidP="003A111E">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3A111E" w:rsidRDefault="003A111E" w:rsidP="003A111E">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3A111E" w:rsidRDefault="003A111E" w:rsidP="003A111E">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3A111E" w:rsidRDefault="003A111E" w:rsidP="003A111E">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3A111E" w:rsidRDefault="003A111E" w:rsidP="003A111E">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3A111E" w:rsidRDefault="003A111E" w:rsidP="003A111E">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3A111E" w:rsidRDefault="003A111E" w:rsidP="003A111E">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3A111E" w:rsidRDefault="003A111E" w:rsidP="003A111E">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1E" w:rsidRDefault="003A11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1F70037"/>
    <w:multiLevelType w:val="hybridMultilevel"/>
    <w:tmpl w:val="4CA0165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7307685"/>
    <w:multiLevelType w:val="hybridMultilevel"/>
    <w:tmpl w:val="6E7E45B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9732A71"/>
    <w:multiLevelType w:val="hybridMultilevel"/>
    <w:tmpl w:val="585674CC"/>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78260A"/>
    <w:multiLevelType w:val="hybridMultilevel"/>
    <w:tmpl w:val="666CB5E2"/>
    <w:lvl w:ilvl="0" w:tplc="F5660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BC220B"/>
    <w:multiLevelType w:val="hybridMultilevel"/>
    <w:tmpl w:val="C2467C8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EA22206"/>
    <w:multiLevelType w:val="hybridMultilevel"/>
    <w:tmpl w:val="7F2E8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E76BFF"/>
    <w:multiLevelType w:val="hybridMultilevel"/>
    <w:tmpl w:val="1098119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55E59"/>
    <w:multiLevelType w:val="hybridMultilevel"/>
    <w:tmpl w:val="68C482D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84F3BD3"/>
    <w:multiLevelType w:val="hybridMultilevel"/>
    <w:tmpl w:val="0FBE391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C4423BF"/>
    <w:multiLevelType w:val="hybridMultilevel"/>
    <w:tmpl w:val="3C5AB56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CFA6BA7"/>
    <w:multiLevelType w:val="hybridMultilevel"/>
    <w:tmpl w:val="B9A43D10"/>
    <w:lvl w:ilvl="0" w:tplc="089226E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BF431B"/>
    <w:multiLevelType w:val="multilevel"/>
    <w:tmpl w:val="0415001F"/>
    <w:styleLink w:val="111111"/>
    <w:lvl w:ilvl="0">
      <w:start w:val="1"/>
      <w:numFmt w:val="decimal"/>
      <w:pStyle w:val="p"/>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A328C2"/>
    <w:multiLevelType w:val="hybridMultilevel"/>
    <w:tmpl w:val="AD0652B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B522CFF"/>
    <w:multiLevelType w:val="hybridMultilevel"/>
    <w:tmpl w:val="AEAC87B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CF56960"/>
    <w:multiLevelType w:val="hybridMultilevel"/>
    <w:tmpl w:val="C50C0A8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2DD4550B"/>
    <w:multiLevelType w:val="hybridMultilevel"/>
    <w:tmpl w:val="8780CCF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0160274"/>
    <w:multiLevelType w:val="hybridMultilevel"/>
    <w:tmpl w:val="6C5EECAE"/>
    <w:lvl w:ilvl="0" w:tplc="C4BC0A4E">
      <w:start w:val="1"/>
      <w:numFmt w:val="bullet"/>
      <w:lvlText w:val=""/>
      <w:lvlJc w:val="left"/>
      <w:pPr>
        <w:tabs>
          <w:tab w:val="num" w:pos="1166"/>
        </w:tabs>
        <w:ind w:left="1166" w:hanging="360"/>
      </w:pPr>
      <w:rPr>
        <w:rFonts w:ascii="Symbol" w:hAnsi="Symbol" w:hint="default"/>
      </w:rPr>
    </w:lvl>
    <w:lvl w:ilvl="1" w:tplc="04150003" w:tentative="1">
      <w:start w:val="1"/>
      <w:numFmt w:val="bullet"/>
      <w:lvlText w:val="o"/>
      <w:lvlJc w:val="left"/>
      <w:pPr>
        <w:tabs>
          <w:tab w:val="num" w:pos="1886"/>
        </w:tabs>
        <w:ind w:left="1886" w:hanging="360"/>
      </w:pPr>
      <w:rPr>
        <w:rFonts w:ascii="Courier New" w:hAnsi="Courier New" w:cs="Courier New" w:hint="default"/>
      </w:rPr>
    </w:lvl>
    <w:lvl w:ilvl="2" w:tplc="04150005" w:tentative="1">
      <w:start w:val="1"/>
      <w:numFmt w:val="bullet"/>
      <w:lvlText w:val=""/>
      <w:lvlJc w:val="left"/>
      <w:pPr>
        <w:tabs>
          <w:tab w:val="num" w:pos="2606"/>
        </w:tabs>
        <w:ind w:left="2606" w:hanging="360"/>
      </w:pPr>
      <w:rPr>
        <w:rFonts w:ascii="Wingdings" w:hAnsi="Wingdings" w:hint="default"/>
      </w:rPr>
    </w:lvl>
    <w:lvl w:ilvl="3" w:tplc="04150001" w:tentative="1">
      <w:start w:val="1"/>
      <w:numFmt w:val="bullet"/>
      <w:lvlText w:val=""/>
      <w:lvlJc w:val="left"/>
      <w:pPr>
        <w:tabs>
          <w:tab w:val="num" w:pos="3326"/>
        </w:tabs>
        <w:ind w:left="3326" w:hanging="360"/>
      </w:pPr>
      <w:rPr>
        <w:rFonts w:ascii="Symbol" w:hAnsi="Symbol" w:hint="default"/>
      </w:rPr>
    </w:lvl>
    <w:lvl w:ilvl="4" w:tplc="04150003" w:tentative="1">
      <w:start w:val="1"/>
      <w:numFmt w:val="bullet"/>
      <w:lvlText w:val="o"/>
      <w:lvlJc w:val="left"/>
      <w:pPr>
        <w:tabs>
          <w:tab w:val="num" w:pos="4046"/>
        </w:tabs>
        <w:ind w:left="4046" w:hanging="360"/>
      </w:pPr>
      <w:rPr>
        <w:rFonts w:ascii="Courier New" w:hAnsi="Courier New" w:cs="Courier New" w:hint="default"/>
      </w:rPr>
    </w:lvl>
    <w:lvl w:ilvl="5" w:tplc="04150005" w:tentative="1">
      <w:start w:val="1"/>
      <w:numFmt w:val="bullet"/>
      <w:lvlText w:val=""/>
      <w:lvlJc w:val="left"/>
      <w:pPr>
        <w:tabs>
          <w:tab w:val="num" w:pos="4766"/>
        </w:tabs>
        <w:ind w:left="4766" w:hanging="360"/>
      </w:pPr>
      <w:rPr>
        <w:rFonts w:ascii="Wingdings" w:hAnsi="Wingdings" w:hint="default"/>
      </w:rPr>
    </w:lvl>
    <w:lvl w:ilvl="6" w:tplc="04150001" w:tentative="1">
      <w:start w:val="1"/>
      <w:numFmt w:val="bullet"/>
      <w:lvlText w:val=""/>
      <w:lvlJc w:val="left"/>
      <w:pPr>
        <w:tabs>
          <w:tab w:val="num" w:pos="5486"/>
        </w:tabs>
        <w:ind w:left="5486" w:hanging="360"/>
      </w:pPr>
      <w:rPr>
        <w:rFonts w:ascii="Symbol" w:hAnsi="Symbol" w:hint="default"/>
      </w:rPr>
    </w:lvl>
    <w:lvl w:ilvl="7" w:tplc="04150003" w:tentative="1">
      <w:start w:val="1"/>
      <w:numFmt w:val="bullet"/>
      <w:lvlText w:val="o"/>
      <w:lvlJc w:val="left"/>
      <w:pPr>
        <w:tabs>
          <w:tab w:val="num" w:pos="6206"/>
        </w:tabs>
        <w:ind w:left="6206" w:hanging="360"/>
      </w:pPr>
      <w:rPr>
        <w:rFonts w:ascii="Courier New" w:hAnsi="Courier New" w:cs="Courier New" w:hint="default"/>
      </w:rPr>
    </w:lvl>
    <w:lvl w:ilvl="8" w:tplc="04150005" w:tentative="1">
      <w:start w:val="1"/>
      <w:numFmt w:val="bullet"/>
      <w:lvlText w:val=""/>
      <w:lvlJc w:val="left"/>
      <w:pPr>
        <w:tabs>
          <w:tab w:val="num" w:pos="6926"/>
        </w:tabs>
        <w:ind w:left="6926" w:hanging="360"/>
      </w:pPr>
      <w:rPr>
        <w:rFonts w:ascii="Wingdings" w:hAnsi="Wingdings" w:hint="default"/>
      </w:rPr>
    </w:lvl>
  </w:abstractNum>
  <w:abstractNum w:abstractNumId="29">
    <w:nsid w:val="312921B0"/>
    <w:multiLevelType w:val="hybridMultilevel"/>
    <w:tmpl w:val="BFA21D3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388153F"/>
    <w:multiLevelType w:val="hybridMultilevel"/>
    <w:tmpl w:val="3C723BEC"/>
    <w:lvl w:ilvl="0" w:tplc="C4BC0A4E">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31">
    <w:nsid w:val="385C680D"/>
    <w:multiLevelType w:val="hybridMultilevel"/>
    <w:tmpl w:val="D670426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D2B69E2"/>
    <w:multiLevelType w:val="hybridMultilevel"/>
    <w:tmpl w:val="108E8BCC"/>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D54BCC"/>
    <w:multiLevelType w:val="hybridMultilevel"/>
    <w:tmpl w:val="C68C62A6"/>
    <w:lvl w:ilvl="0" w:tplc="0B3E98D2">
      <w:start w:val="65535"/>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00716F1"/>
    <w:multiLevelType w:val="hybridMultilevel"/>
    <w:tmpl w:val="E0887DC4"/>
    <w:lvl w:ilvl="0" w:tplc="0B3E98D2">
      <w:start w:val="65535"/>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01C3753"/>
    <w:multiLevelType w:val="hybridMultilevel"/>
    <w:tmpl w:val="FEB02D8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42FE50A2"/>
    <w:multiLevelType w:val="hybridMultilevel"/>
    <w:tmpl w:val="37366F6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46E80332"/>
    <w:multiLevelType w:val="hybridMultilevel"/>
    <w:tmpl w:val="2980805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86B02C3"/>
    <w:multiLevelType w:val="hybridMultilevel"/>
    <w:tmpl w:val="559821E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48FD5F21"/>
    <w:multiLevelType w:val="hybridMultilevel"/>
    <w:tmpl w:val="7F18189C"/>
    <w:lvl w:ilvl="0" w:tplc="56A8C082">
      <w:start w:val="1"/>
      <w:numFmt w:val="decimal"/>
      <w:lvlText w:val="%1."/>
      <w:lvlJc w:val="left"/>
      <w:pPr>
        <w:ind w:left="928" w:hanging="360"/>
      </w:pPr>
      <w:rPr>
        <w:b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49A03D96"/>
    <w:multiLevelType w:val="hybridMultilevel"/>
    <w:tmpl w:val="18749CC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DB30C85"/>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37795C"/>
    <w:multiLevelType w:val="hybridMultilevel"/>
    <w:tmpl w:val="85E8B2C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556310A8"/>
    <w:multiLevelType w:val="hybridMultilevel"/>
    <w:tmpl w:val="D7520AC4"/>
    <w:lvl w:ilvl="0" w:tplc="0B3E98D2">
      <w:start w:val="65535"/>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55752269"/>
    <w:multiLevelType w:val="hybridMultilevel"/>
    <w:tmpl w:val="55E2394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A930AB6"/>
    <w:multiLevelType w:val="hybridMultilevel"/>
    <w:tmpl w:val="3AEA8F9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CA55EEE"/>
    <w:multiLevelType w:val="hybridMultilevel"/>
    <w:tmpl w:val="01CE828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5CBC6B50"/>
    <w:multiLevelType w:val="hybridMultilevel"/>
    <w:tmpl w:val="09E05394"/>
    <w:lvl w:ilvl="0" w:tplc="56A8C082">
      <w:start w:val="1"/>
      <w:numFmt w:val="decimal"/>
      <w:lvlText w:val="%1."/>
      <w:lvlJc w:val="left"/>
      <w:pPr>
        <w:ind w:left="644" w:hanging="360"/>
      </w:pPr>
      <w:rPr>
        <w:b w:val="0"/>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2355407"/>
    <w:multiLevelType w:val="hybridMultilevel"/>
    <w:tmpl w:val="7DCA520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6495B36"/>
    <w:multiLevelType w:val="hybridMultilevel"/>
    <w:tmpl w:val="1450A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5048F9"/>
    <w:multiLevelType w:val="hybridMultilevel"/>
    <w:tmpl w:val="313892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A3114E"/>
    <w:multiLevelType w:val="hybridMultilevel"/>
    <w:tmpl w:val="C512003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8BF43F0"/>
    <w:multiLevelType w:val="hybridMultilevel"/>
    <w:tmpl w:val="DF3EF57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653D6B"/>
    <w:multiLevelType w:val="hybridMultilevel"/>
    <w:tmpl w:val="F11096D8"/>
    <w:lvl w:ilvl="0" w:tplc="0B3E98D2">
      <w:start w:val="65535"/>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C694DEA"/>
    <w:multiLevelType w:val="hybridMultilevel"/>
    <w:tmpl w:val="4AF026D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C967A05"/>
    <w:multiLevelType w:val="hybridMultilevel"/>
    <w:tmpl w:val="E3C6E3DE"/>
    <w:lvl w:ilvl="0" w:tplc="0B3E98D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F3C2C55"/>
    <w:multiLevelType w:val="hybridMultilevel"/>
    <w:tmpl w:val="186E7F8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71AD4DF4"/>
    <w:multiLevelType w:val="hybridMultilevel"/>
    <w:tmpl w:val="E29AB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710635"/>
    <w:multiLevelType w:val="hybridMultilevel"/>
    <w:tmpl w:val="A8B6FB7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CB6D72"/>
    <w:multiLevelType w:val="hybridMultilevel"/>
    <w:tmpl w:val="E754FD40"/>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442AF6"/>
    <w:multiLevelType w:val="hybridMultilevel"/>
    <w:tmpl w:val="0568B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3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61"/>
  </w:num>
  <w:num w:numId="15">
    <w:abstractNumId w:val="59"/>
  </w:num>
  <w:num w:numId="16">
    <w:abstractNumId w:val="15"/>
  </w:num>
  <w:num w:numId="17">
    <w:abstractNumId w:val="64"/>
  </w:num>
  <w:num w:numId="18">
    <w:abstractNumId w:val="51"/>
  </w:num>
  <w:num w:numId="19">
    <w:abstractNumId w:val="42"/>
  </w:num>
  <w:num w:numId="20">
    <w:abstractNumId w:val="12"/>
  </w:num>
  <w:num w:numId="21">
    <w:abstractNumId w:val="20"/>
  </w:num>
  <w:num w:numId="22">
    <w:abstractNumId w:val="16"/>
  </w:num>
  <w:num w:numId="23">
    <w:abstractNumId w:val="40"/>
  </w:num>
  <w:num w:numId="24">
    <w:abstractNumId w:val="62"/>
  </w:num>
  <w:num w:numId="25">
    <w:abstractNumId w:val="49"/>
  </w:num>
  <w:num w:numId="26">
    <w:abstractNumId w:val="33"/>
  </w:num>
  <w:num w:numId="27">
    <w:abstractNumId w:val="44"/>
  </w:num>
  <w:num w:numId="28">
    <w:abstractNumId w:val="34"/>
  </w:num>
  <w:num w:numId="29">
    <w:abstractNumId w:val="57"/>
  </w:num>
  <w:num w:numId="30">
    <w:abstractNumId w:val="35"/>
  </w:num>
  <w:num w:numId="31">
    <w:abstractNumId w:val="31"/>
  </w:num>
  <w:num w:numId="32">
    <w:abstractNumId w:val="17"/>
  </w:num>
  <w:num w:numId="33">
    <w:abstractNumId w:val="58"/>
  </w:num>
  <w:num w:numId="34">
    <w:abstractNumId w:val="46"/>
  </w:num>
  <w:num w:numId="35">
    <w:abstractNumId w:val="50"/>
  </w:num>
  <w:num w:numId="36">
    <w:abstractNumId w:val="11"/>
  </w:num>
  <w:num w:numId="37">
    <w:abstractNumId w:val="36"/>
  </w:num>
  <w:num w:numId="38">
    <w:abstractNumId w:val="39"/>
  </w:num>
  <w:num w:numId="39">
    <w:abstractNumId w:val="14"/>
  </w:num>
  <w:num w:numId="40">
    <w:abstractNumId w:val="29"/>
  </w:num>
  <w:num w:numId="41">
    <w:abstractNumId w:val="38"/>
  </w:num>
  <w:num w:numId="42">
    <w:abstractNumId w:val="60"/>
  </w:num>
  <w:num w:numId="43">
    <w:abstractNumId w:val="26"/>
  </w:num>
  <w:num w:numId="44">
    <w:abstractNumId w:val="45"/>
  </w:num>
  <w:num w:numId="45">
    <w:abstractNumId w:val="55"/>
  </w:num>
  <w:num w:numId="46">
    <w:abstractNumId w:val="48"/>
  </w:num>
  <w:num w:numId="47">
    <w:abstractNumId w:val="54"/>
  </w:num>
  <w:num w:numId="48">
    <w:abstractNumId w:val="25"/>
  </w:num>
  <w:num w:numId="49">
    <w:abstractNumId w:val="28"/>
  </w:num>
  <w:num w:numId="50">
    <w:abstractNumId w:val="19"/>
  </w:num>
  <w:num w:numId="51">
    <w:abstractNumId w:val="37"/>
  </w:num>
  <w:num w:numId="52">
    <w:abstractNumId w:val="18"/>
  </w:num>
  <w:num w:numId="53">
    <w:abstractNumId w:val="43"/>
  </w:num>
  <w:num w:numId="54">
    <w:abstractNumId w:val="41"/>
  </w:num>
  <w:num w:numId="55">
    <w:abstractNumId w:val="30"/>
  </w:num>
  <w:num w:numId="56">
    <w:abstractNumId w:val="27"/>
  </w:num>
  <w:num w:numId="57">
    <w:abstractNumId w:val="10"/>
  </w:num>
  <w:num w:numId="58">
    <w:abstractNumId w:val="24"/>
  </w:num>
  <w:num w:numId="59">
    <w:abstractNumId w:val="22"/>
  </w:num>
  <w:num w:numId="60">
    <w:abstractNumId w:val="13"/>
  </w:num>
  <w:num w:numId="61">
    <w:abstractNumId w:val="63"/>
  </w:num>
  <w:num w:numId="62">
    <w:abstractNumId w:val="52"/>
  </w:num>
  <w:num w:numId="63">
    <w:abstractNumId w:val="56"/>
  </w:num>
  <w:num w:numId="64">
    <w:abstractNumId w:val="47"/>
  </w:num>
  <w:num w:numId="6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02"/>
    <w:rsid w:val="00031E02"/>
    <w:rsid w:val="00042B76"/>
    <w:rsid w:val="000A1607"/>
    <w:rsid w:val="001D5512"/>
    <w:rsid w:val="002900FE"/>
    <w:rsid w:val="003125EC"/>
    <w:rsid w:val="003A0BEB"/>
    <w:rsid w:val="003A111E"/>
    <w:rsid w:val="003F7268"/>
    <w:rsid w:val="004743A6"/>
    <w:rsid w:val="00492FBC"/>
    <w:rsid w:val="004D6AB8"/>
    <w:rsid w:val="00570669"/>
    <w:rsid w:val="00602A41"/>
    <w:rsid w:val="007C405C"/>
    <w:rsid w:val="00951296"/>
    <w:rsid w:val="00A14E31"/>
    <w:rsid w:val="00AC2A0B"/>
    <w:rsid w:val="00B23191"/>
    <w:rsid w:val="00B853BE"/>
    <w:rsid w:val="00BD67A6"/>
    <w:rsid w:val="00CB7D42"/>
    <w:rsid w:val="00CF695A"/>
    <w:rsid w:val="00D61CC5"/>
    <w:rsid w:val="00E4091E"/>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basedOn w:val="Domylnaczcionkaakapitu"/>
    <w:link w:val="Nagwek"/>
    <w:rsid w:val="00031E02"/>
    <w:rPr>
      <w:sz w:val="24"/>
      <w:szCs w:val="24"/>
    </w:rPr>
  </w:style>
  <w:style w:type="paragraph" w:styleId="Tekstdymka">
    <w:name w:val="Balloon Text"/>
    <w:basedOn w:val="Normalny"/>
    <w:link w:val="TekstdymkaZnak"/>
    <w:uiPriority w:val="99"/>
    <w:unhideWhenUsed/>
    <w:rsid w:val="00031E02"/>
    <w:pPr>
      <w:spacing w:before="0" w:line="240" w:lineRule="auto"/>
      <w:jc w:val="left"/>
    </w:pPr>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rsid w:val="00031E02"/>
    <w:rPr>
      <w:rFonts w:ascii="Tahoma" w:eastAsia="Calibri" w:hAnsi="Tahoma"/>
      <w:sz w:val="16"/>
      <w:szCs w:val="16"/>
      <w:lang w:val="x-none" w:eastAsia="x-none"/>
    </w:rPr>
  </w:style>
  <w:style w:type="paragraph" w:styleId="Akapitzlist">
    <w:name w:val="List Paragraph"/>
    <w:basedOn w:val="Normalny"/>
    <w:uiPriority w:val="34"/>
    <w:qFormat/>
    <w:rsid w:val="00031E02"/>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031E02"/>
    <w:pPr>
      <w:numPr>
        <w:numId w:val="1"/>
      </w:numPr>
      <w:spacing w:before="0" w:line="240" w:lineRule="auto"/>
    </w:pPr>
  </w:style>
  <w:style w:type="numbering" w:customStyle="1" w:styleId="Bezlisty1">
    <w:name w:val="Bez listy1"/>
    <w:next w:val="Bezlisty"/>
    <w:semiHidden/>
    <w:rsid w:val="00031E02"/>
  </w:style>
  <w:style w:type="paragraph" w:customStyle="1" w:styleId="a">
    <w:name w:val="!"/>
    <w:basedOn w:val="Normalny"/>
    <w:rsid w:val="00031E02"/>
    <w:pPr>
      <w:spacing w:before="0" w:line="240" w:lineRule="auto"/>
      <w:ind w:firstLine="397"/>
    </w:pPr>
  </w:style>
  <w:style w:type="paragraph" w:customStyle="1" w:styleId="nazwa">
    <w:name w:val="nazwa"/>
    <w:basedOn w:val="Normalny"/>
    <w:rsid w:val="00031E02"/>
    <w:pPr>
      <w:spacing w:before="100" w:beforeAutospacing="1" w:after="100" w:afterAutospacing="1" w:line="240" w:lineRule="auto"/>
      <w:jc w:val="left"/>
    </w:pPr>
  </w:style>
  <w:style w:type="paragraph" w:customStyle="1" w:styleId="sztuki">
    <w:name w:val="sztuki"/>
    <w:basedOn w:val="Normalny"/>
    <w:rsid w:val="00031E02"/>
    <w:pPr>
      <w:spacing w:before="100" w:beforeAutospacing="1" w:after="100" w:afterAutospacing="1" w:line="240" w:lineRule="auto"/>
      <w:jc w:val="left"/>
    </w:pPr>
  </w:style>
  <w:style w:type="paragraph" w:customStyle="1" w:styleId="teksttab">
    <w:name w:val="tekst_tab"/>
    <w:basedOn w:val="Normalny"/>
    <w:rsid w:val="00031E02"/>
    <w:pPr>
      <w:spacing w:before="100" w:beforeAutospacing="1" w:after="100" w:afterAutospacing="1" w:line="240" w:lineRule="auto"/>
      <w:jc w:val="left"/>
    </w:pPr>
  </w:style>
  <w:style w:type="paragraph" w:customStyle="1" w:styleId="tytul">
    <w:name w:val="tytul"/>
    <w:basedOn w:val="Normalny"/>
    <w:rsid w:val="00031E02"/>
    <w:pPr>
      <w:spacing w:before="100" w:beforeAutospacing="1" w:after="100" w:afterAutospacing="1" w:line="240" w:lineRule="auto"/>
      <w:jc w:val="left"/>
    </w:pPr>
  </w:style>
  <w:style w:type="paragraph" w:styleId="Legenda">
    <w:name w:val="caption"/>
    <w:basedOn w:val="Normalny"/>
    <w:next w:val="Normalny"/>
    <w:qFormat/>
    <w:rsid w:val="00031E02"/>
    <w:pPr>
      <w:spacing w:before="0" w:line="240" w:lineRule="auto"/>
      <w:jc w:val="left"/>
    </w:pPr>
    <w:rPr>
      <w:b/>
      <w:bCs/>
      <w:sz w:val="20"/>
      <w:szCs w:val="20"/>
    </w:rPr>
  </w:style>
  <w:style w:type="table" w:customStyle="1" w:styleId="Tabela-Siatka10">
    <w:name w:val="Tabela - Siatka1"/>
    <w:basedOn w:val="Standardowy"/>
    <w:next w:val="Tabela-Siatka"/>
    <w:rsid w:val="0003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3A111E"/>
    <w:pPr>
      <w:spacing w:before="0" w:line="240" w:lineRule="auto"/>
    </w:pPr>
    <w:rPr>
      <w:sz w:val="20"/>
      <w:szCs w:val="20"/>
    </w:rPr>
  </w:style>
  <w:style w:type="character" w:customStyle="1" w:styleId="TekstprzypisudolnegoZnak">
    <w:name w:val="Tekst przypisu dolnego Znak"/>
    <w:basedOn w:val="Domylnaczcionkaakapitu"/>
    <w:link w:val="Tekstprzypisudolnego"/>
    <w:rsid w:val="003A111E"/>
  </w:style>
  <w:style w:type="character" w:styleId="Odwoanieprzypisudolnego">
    <w:name w:val="footnote reference"/>
    <w:rsid w:val="003A1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basedOn w:val="Domylnaczcionkaakapitu"/>
    <w:link w:val="Nagwek"/>
    <w:rsid w:val="00031E02"/>
    <w:rPr>
      <w:sz w:val="24"/>
      <w:szCs w:val="24"/>
    </w:rPr>
  </w:style>
  <w:style w:type="paragraph" w:styleId="Tekstdymka">
    <w:name w:val="Balloon Text"/>
    <w:basedOn w:val="Normalny"/>
    <w:link w:val="TekstdymkaZnak"/>
    <w:uiPriority w:val="99"/>
    <w:unhideWhenUsed/>
    <w:rsid w:val="00031E02"/>
    <w:pPr>
      <w:spacing w:before="0" w:line="240" w:lineRule="auto"/>
      <w:jc w:val="left"/>
    </w:pPr>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rsid w:val="00031E02"/>
    <w:rPr>
      <w:rFonts w:ascii="Tahoma" w:eastAsia="Calibri" w:hAnsi="Tahoma"/>
      <w:sz w:val="16"/>
      <w:szCs w:val="16"/>
      <w:lang w:val="x-none" w:eastAsia="x-none"/>
    </w:rPr>
  </w:style>
  <w:style w:type="paragraph" w:styleId="Akapitzlist">
    <w:name w:val="List Paragraph"/>
    <w:basedOn w:val="Normalny"/>
    <w:uiPriority w:val="34"/>
    <w:qFormat/>
    <w:rsid w:val="00031E02"/>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031E02"/>
    <w:pPr>
      <w:numPr>
        <w:numId w:val="1"/>
      </w:numPr>
      <w:spacing w:before="0" w:line="240" w:lineRule="auto"/>
    </w:pPr>
  </w:style>
  <w:style w:type="numbering" w:customStyle="1" w:styleId="Bezlisty1">
    <w:name w:val="Bez listy1"/>
    <w:next w:val="Bezlisty"/>
    <w:semiHidden/>
    <w:rsid w:val="00031E02"/>
  </w:style>
  <w:style w:type="paragraph" w:customStyle="1" w:styleId="a">
    <w:name w:val="!"/>
    <w:basedOn w:val="Normalny"/>
    <w:rsid w:val="00031E02"/>
    <w:pPr>
      <w:spacing w:before="0" w:line="240" w:lineRule="auto"/>
      <w:ind w:firstLine="397"/>
    </w:pPr>
  </w:style>
  <w:style w:type="paragraph" w:customStyle="1" w:styleId="nazwa">
    <w:name w:val="nazwa"/>
    <w:basedOn w:val="Normalny"/>
    <w:rsid w:val="00031E02"/>
    <w:pPr>
      <w:spacing w:before="100" w:beforeAutospacing="1" w:after="100" w:afterAutospacing="1" w:line="240" w:lineRule="auto"/>
      <w:jc w:val="left"/>
    </w:pPr>
  </w:style>
  <w:style w:type="paragraph" w:customStyle="1" w:styleId="sztuki">
    <w:name w:val="sztuki"/>
    <w:basedOn w:val="Normalny"/>
    <w:rsid w:val="00031E02"/>
    <w:pPr>
      <w:spacing w:before="100" w:beforeAutospacing="1" w:after="100" w:afterAutospacing="1" w:line="240" w:lineRule="auto"/>
      <w:jc w:val="left"/>
    </w:pPr>
  </w:style>
  <w:style w:type="paragraph" w:customStyle="1" w:styleId="teksttab">
    <w:name w:val="tekst_tab"/>
    <w:basedOn w:val="Normalny"/>
    <w:rsid w:val="00031E02"/>
    <w:pPr>
      <w:spacing w:before="100" w:beforeAutospacing="1" w:after="100" w:afterAutospacing="1" w:line="240" w:lineRule="auto"/>
      <w:jc w:val="left"/>
    </w:pPr>
  </w:style>
  <w:style w:type="paragraph" w:customStyle="1" w:styleId="tytul">
    <w:name w:val="tytul"/>
    <w:basedOn w:val="Normalny"/>
    <w:rsid w:val="00031E02"/>
    <w:pPr>
      <w:spacing w:before="100" w:beforeAutospacing="1" w:after="100" w:afterAutospacing="1" w:line="240" w:lineRule="auto"/>
      <w:jc w:val="left"/>
    </w:pPr>
  </w:style>
  <w:style w:type="paragraph" w:styleId="Legenda">
    <w:name w:val="caption"/>
    <w:basedOn w:val="Normalny"/>
    <w:next w:val="Normalny"/>
    <w:qFormat/>
    <w:rsid w:val="00031E02"/>
    <w:pPr>
      <w:spacing w:before="0" w:line="240" w:lineRule="auto"/>
      <w:jc w:val="left"/>
    </w:pPr>
    <w:rPr>
      <w:b/>
      <w:bCs/>
      <w:sz w:val="20"/>
      <w:szCs w:val="20"/>
    </w:rPr>
  </w:style>
  <w:style w:type="table" w:customStyle="1" w:styleId="Tabela-Siatka10">
    <w:name w:val="Tabela - Siatka1"/>
    <w:basedOn w:val="Standardowy"/>
    <w:next w:val="Tabela-Siatka"/>
    <w:rsid w:val="0003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3A111E"/>
    <w:pPr>
      <w:spacing w:before="0" w:line="240" w:lineRule="auto"/>
    </w:pPr>
    <w:rPr>
      <w:sz w:val="20"/>
      <w:szCs w:val="20"/>
    </w:rPr>
  </w:style>
  <w:style w:type="character" w:customStyle="1" w:styleId="TekstprzypisudolnegoZnak">
    <w:name w:val="Tekst przypisu dolnego Znak"/>
    <w:basedOn w:val="Domylnaczcionkaakapitu"/>
    <w:link w:val="Tekstprzypisudolnego"/>
    <w:rsid w:val="003A111E"/>
  </w:style>
  <w:style w:type="character" w:styleId="Odwoanieprzypisudolnego">
    <w:name w:val="footnote reference"/>
    <w:rsid w:val="003A1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4.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hyperlink" Target="http://www.irszczecin.p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hyperlink" Target="http://www.program.platforma-flexicurity.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zrp.pl"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_rels/footer3.xml.rels><?xml version="1.0" encoding="UTF-8" standalone="yes"?>
<Relationships xmlns="http://schemas.openxmlformats.org/package/2006/relationships"><Relationship Id="rId3" Type="http://schemas.openxmlformats.org/officeDocument/2006/relationships/image" Target="media/image45.jpeg"/><Relationship Id="rId2" Type="http://schemas.openxmlformats.org/officeDocument/2006/relationships/image" Target="media/image18.jpeg"/><Relationship Id="rId1" Type="http://schemas.openxmlformats.org/officeDocument/2006/relationships/image" Target="media/image16.jpeg"/><Relationship Id="rId4" Type="http://schemas.openxmlformats.org/officeDocument/2006/relationships/image" Target="media/image17.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85</TotalTime>
  <Pages>1</Pages>
  <Words>11200</Words>
  <Characters>67205</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78249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Izba2</dc:creator>
  <cp:lastModifiedBy>uzytkownik</cp:lastModifiedBy>
  <cp:revision>7</cp:revision>
  <dcterms:created xsi:type="dcterms:W3CDTF">2014-01-16T19:19:00Z</dcterms:created>
  <dcterms:modified xsi:type="dcterms:W3CDTF">2014-05-25T11:29:00Z</dcterms:modified>
</cp:coreProperties>
</file>